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6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  <w:gridCol w:w="9975"/>
      </w:tblGrid>
      <w:tr w:rsidR="005E05DF" w:rsidRPr="00070EA9" w:rsidTr="00FE0071">
        <w:tc>
          <w:tcPr>
            <w:tcW w:w="9667" w:type="dxa"/>
            <w:vAlign w:val="bottom"/>
          </w:tcPr>
          <w:p w:rsidR="0065015D" w:rsidRPr="00D30F17" w:rsidRDefault="0065015D" w:rsidP="0065015D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Приложение № 5</w:t>
            </w:r>
          </w:p>
          <w:p w:rsidR="0065015D" w:rsidRDefault="0065015D" w:rsidP="0065015D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к приказу комитета</w:t>
            </w:r>
            <w:r>
              <w:rPr>
                <w:rFonts w:eastAsia="Calibri"/>
                <w:sz w:val="28"/>
                <w:szCs w:val="28"/>
              </w:rPr>
              <w:t xml:space="preserve"> государственного</w:t>
            </w:r>
          </w:p>
          <w:p w:rsidR="0065015D" w:rsidRDefault="0065015D" w:rsidP="0065015D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строительного </w:t>
            </w:r>
            <w:r w:rsidRPr="00D30F17">
              <w:rPr>
                <w:rFonts w:eastAsia="Calibri"/>
                <w:sz w:val="28"/>
                <w:szCs w:val="28"/>
              </w:rPr>
              <w:t>надзора и государстве</w:t>
            </w:r>
            <w:r>
              <w:rPr>
                <w:rFonts w:eastAsia="Calibri"/>
                <w:sz w:val="28"/>
                <w:szCs w:val="28"/>
              </w:rPr>
              <w:t>нной</w:t>
            </w:r>
          </w:p>
          <w:p w:rsidR="0065015D" w:rsidRPr="00D30F17" w:rsidRDefault="0065015D" w:rsidP="0065015D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экспертизы Ленинградской области</w:t>
            </w:r>
          </w:p>
          <w:p w:rsidR="0065015D" w:rsidRDefault="0065015D" w:rsidP="0065015D">
            <w:pPr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от «___</w:t>
            </w:r>
            <w:r w:rsidRPr="00D30F17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________ 2025</w:t>
            </w:r>
            <w:r w:rsidRPr="00D30F17">
              <w:rPr>
                <w:rFonts w:eastAsia="Calibri"/>
                <w:sz w:val="28"/>
                <w:szCs w:val="28"/>
              </w:rPr>
              <w:t xml:space="preserve"> года № </w:t>
            </w:r>
            <w:r>
              <w:rPr>
                <w:rFonts w:eastAsia="Calibri"/>
                <w:sz w:val="28"/>
                <w:szCs w:val="28"/>
              </w:rPr>
              <w:t>___</w:t>
            </w:r>
          </w:p>
          <w:p w:rsidR="005E05DF" w:rsidRDefault="005E05DF" w:rsidP="00A04FF2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65015D" w:rsidRPr="00070EA9" w:rsidRDefault="0065015D" w:rsidP="00A04FF2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75" w:type="dxa"/>
            <w:vAlign w:val="bottom"/>
          </w:tcPr>
          <w:p w:rsidR="005E05DF" w:rsidRPr="00070EA9" w:rsidRDefault="005E05DF" w:rsidP="00A04FF2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E05DF" w:rsidRPr="00070EA9" w:rsidTr="00FE0071">
        <w:tc>
          <w:tcPr>
            <w:tcW w:w="9667" w:type="dxa"/>
            <w:vAlign w:val="bottom"/>
          </w:tcPr>
          <w:p w:rsidR="005E05DF" w:rsidRPr="00070EA9" w:rsidRDefault="005E05DF" w:rsidP="00A04FF2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5" w:type="dxa"/>
            <w:vAlign w:val="bottom"/>
          </w:tcPr>
          <w:p w:rsidR="005E05DF" w:rsidRPr="00070EA9" w:rsidRDefault="005E05DF" w:rsidP="00A04FF2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E05DF" w:rsidRPr="00E86D7C" w:rsidRDefault="005E05DF" w:rsidP="005E05DF">
      <w:pPr>
        <w:suppressAutoHyphens w:val="0"/>
        <w:jc w:val="center"/>
        <w:rPr>
          <w:rFonts w:eastAsia="Times New Roman"/>
          <w:bCs/>
          <w:sz w:val="24"/>
          <w:szCs w:val="24"/>
        </w:rPr>
      </w:pPr>
      <w:r w:rsidRPr="00E86D7C">
        <w:rPr>
          <w:rFonts w:eastAsia="Times New Roman"/>
          <w:noProof/>
          <w:sz w:val="24"/>
          <w:szCs w:val="24"/>
        </w:rPr>
        <w:drawing>
          <wp:inline distT="0" distB="0" distL="0" distR="0" wp14:anchorId="6D9EDDDE" wp14:editId="02B29180">
            <wp:extent cx="621030" cy="733425"/>
            <wp:effectExtent l="0" t="0" r="7620" b="9525"/>
            <wp:docPr id="3" name="Рисунок 3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DF" w:rsidRPr="00E86D7C" w:rsidRDefault="005E05DF" w:rsidP="005E05DF">
      <w:pPr>
        <w:suppressAutoHyphens w:val="0"/>
        <w:spacing w:before="120"/>
        <w:jc w:val="center"/>
        <w:rPr>
          <w:rFonts w:eastAsia="Times New Roman"/>
          <w:bCs/>
          <w:sz w:val="26"/>
          <w:szCs w:val="26"/>
        </w:rPr>
      </w:pPr>
      <w:r w:rsidRPr="00E86D7C">
        <w:rPr>
          <w:rFonts w:eastAsia="Times New Roman"/>
          <w:bCs/>
          <w:sz w:val="26"/>
          <w:szCs w:val="26"/>
        </w:rPr>
        <w:t>АДМИНИСТРАЦИЯ ЛЕНИНГРАДСКОЙ ОБЛАСТИ</w:t>
      </w:r>
    </w:p>
    <w:p w:rsidR="005E05DF" w:rsidRPr="00E86D7C" w:rsidRDefault="005E05DF" w:rsidP="005E05DF">
      <w:pPr>
        <w:suppressAutoHyphens w:val="0"/>
        <w:jc w:val="center"/>
        <w:rPr>
          <w:rFonts w:eastAsia="Times New Roman"/>
          <w:bCs/>
          <w:sz w:val="24"/>
          <w:szCs w:val="24"/>
        </w:rPr>
      </w:pPr>
    </w:p>
    <w:p w:rsidR="005E05DF" w:rsidRPr="00E86D7C" w:rsidRDefault="005E05DF" w:rsidP="005E05DF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86D7C">
        <w:rPr>
          <w:rFonts w:eastAsia="Times New Roman"/>
          <w:b/>
          <w:bCs/>
          <w:sz w:val="24"/>
          <w:szCs w:val="24"/>
        </w:rPr>
        <w:t>КОМИТЕТ ГОСУДАРСТВЕННОГО СТРОИТЕЛЬНОГО НАДЗОРА</w:t>
      </w:r>
    </w:p>
    <w:p w:rsidR="005E05DF" w:rsidRPr="00E86D7C" w:rsidRDefault="005E05DF" w:rsidP="005E05DF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86D7C">
        <w:rPr>
          <w:rFonts w:eastAsia="Times New Roman"/>
          <w:b/>
          <w:bCs/>
          <w:sz w:val="24"/>
          <w:szCs w:val="24"/>
        </w:rPr>
        <w:t>И ГОСУДАРСТВЕННОЙ ЭКСПЕРТИЗЫ ЛЕНИНГРАДСКОЙ ОБЛАСТИ</w:t>
      </w:r>
    </w:p>
    <w:p w:rsidR="005E05DF" w:rsidRPr="00E86D7C" w:rsidRDefault="005E05DF" w:rsidP="005E05DF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</w:p>
    <w:p w:rsidR="002A5849" w:rsidRDefault="005E05DF" w:rsidP="00070EA9">
      <w:pPr>
        <w:jc w:val="center"/>
        <w:rPr>
          <w:b/>
          <w:sz w:val="28"/>
          <w:szCs w:val="26"/>
        </w:rPr>
      </w:pPr>
      <w:r w:rsidRPr="00B479BC">
        <w:rPr>
          <w:b/>
          <w:sz w:val="28"/>
          <w:szCs w:val="26"/>
        </w:rPr>
        <w:t>ПРОТОКОЛ ИНСТРУМЕНТАЛЬНОГО ОБСЛЕДОВАНИЯ</w:t>
      </w:r>
    </w:p>
    <w:p w:rsidR="0065015D" w:rsidRPr="00B479BC" w:rsidRDefault="0065015D" w:rsidP="00070EA9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(</w:t>
      </w:r>
      <w:r w:rsidRPr="0065015D">
        <w:rPr>
          <w:b/>
          <w:sz w:val="28"/>
          <w:szCs w:val="26"/>
        </w:rPr>
        <w:t>с применением видеозаписи</w:t>
      </w:r>
      <w:r>
        <w:rPr>
          <w:b/>
          <w:sz w:val="28"/>
          <w:szCs w:val="26"/>
        </w:rPr>
        <w:t>)</w:t>
      </w:r>
    </w:p>
    <w:p w:rsidR="005E05DF" w:rsidRPr="007C1956" w:rsidRDefault="005E05DF" w:rsidP="00070EA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397"/>
        <w:gridCol w:w="397"/>
        <w:gridCol w:w="681"/>
        <w:gridCol w:w="462"/>
        <w:gridCol w:w="656"/>
      </w:tblGrid>
      <w:tr w:rsidR="005E05DF" w:rsidRPr="006A39DD" w:rsidTr="00A04FF2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5DF" w:rsidRPr="006A39DD" w:rsidRDefault="005E05DF" w:rsidP="00A04FF2">
            <w:pPr>
              <w:suppressAutoHyphens w:val="0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jc w:val="right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jc w:val="right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E05DF" w:rsidRPr="006A39DD" w:rsidRDefault="005E05DF" w:rsidP="00A04FF2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DF" w:rsidRPr="006A39DD" w:rsidRDefault="005E05DF" w:rsidP="00A04FF2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70EA9" w:rsidRPr="00433B51" w:rsidRDefault="00070EA9" w:rsidP="00DD6F48">
      <w:pPr>
        <w:rPr>
          <w:b/>
          <w:sz w:val="24"/>
          <w:szCs w:val="24"/>
        </w:rPr>
      </w:pPr>
    </w:p>
    <w:p w:rsidR="002A5849" w:rsidRDefault="002A5849" w:rsidP="00070EA9">
      <w:pPr>
        <w:rPr>
          <w:sz w:val="2"/>
          <w:szCs w:val="2"/>
        </w:rPr>
      </w:pPr>
    </w:p>
    <w:tbl>
      <w:tblPr>
        <w:tblW w:w="65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152"/>
        <w:gridCol w:w="111"/>
        <w:gridCol w:w="1915"/>
      </w:tblGrid>
      <w:tr w:rsidR="004955A6" w:rsidTr="007C1956">
        <w:tc>
          <w:tcPr>
            <w:tcW w:w="2410" w:type="dxa"/>
            <w:vAlign w:val="bottom"/>
          </w:tcPr>
          <w:p w:rsidR="004955A6" w:rsidRDefault="004955A6" w:rsidP="004955A6">
            <w:pPr>
              <w:rPr>
                <w:sz w:val="24"/>
                <w:szCs w:val="24"/>
              </w:rPr>
            </w:pPr>
          </w:p>
          <w:p w:rsidR="004955A6" w:rsidRDefault="007C1956" w:rsidP="00495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  <w:r w:rsidR="004955A6">
              <w:rPr>
                <w:sz w:val="24"/>
                <w:szCs w:val="24"/>
              </w:rPr>
              <w:t xml:space="preserve"> начат</w:t>
            </w:r>
            <w:r w:rsidR="00EA25F9">
              <w:rPr>
                <w:sz w:val="24"/>
                <w:szCs w:val="24"/>
              </w:rPr>
              <w:t>о</w:t>
            </w:r>
            <w:r w:rsidR="004955A6">
              <w:rPr>
                <w:sz w:val="24"/>
                <w:szCs w:val="24"/>
              </w:rPr>
              <w:t>: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  <w:vAlign w:val="bottom"/>
          </w:tcPr>
          <w:p w:rsidR="004955A6" w:rsidRDefault="004955A6" w:rsidP="00926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955A6" w:rsidRDefault="004955A6" w:rsidP="00926966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  <w:vAlign w:val="bottom"/>
          </w:tcPr>
          <w:p w:rsidR="004955A6" w:rsidRDefault="004955A6" w:rsidP="00926966">
            <w:pPr>
              <w:jc w:val="center"/>
              <w:rPr>
                <w:sz w:val="24"/>
                <w:szCs w:val="24"/>
              </w:rPr>
            </w:pPr>
          </w:p>
        </w:tc>
      </w:tr>
      <w:tr w:rsidR="004955A6" w:rsidTr="007C1956">
        <w:tc>
          <w:tcPr>
            <w:tcW w:w="2410" w:type="dxa"/>
          </w:tcPr>
          <w:p w:rsidR="004955A6" w:rsidRDefault="004955A6" w:rsidP="00926966"/>
        </w:tc>
        <w:tc>
          <w:tcPr>
            <w:tcW w:w="2152" w:type="dxa"/>
          </w:tcPr>
          <w:p w:rsidR="004955A6" w:rsidRDefault="004955A6" w:rsidP="00926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1" w:type="dxa"/>
          </w:tcPr>
          <w:p w:rsidR="004955A6" w:rsidRDefault="004955A6" w:rsidP="00926966"/>
        </w:tc>
        <w:tc>
          <w:tcPr>
            <w:tcW w:w="1915" w:type="dxa"/>
          </w:tcPr>
          <w:p w:rsidR="004955A6" w:rsidRDefault="004955A6" w:rsidP="00926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(время)</w:t>
            </w:r>
          </w:p>
        </w:tc>
      </w:tr>
    </w:tbl>
    <w:p w:rsidR="004955A6" w:rsidRDefault="004955A6" w:rsidP="004955A6">
      <w:pPr>
        <w:rPr>
          <w:sz w:val="2"/>
          <w:szCs w:val="2"/>
        </w:rPr>
      </w:pPr>
    </w:p>
    <w:tbl>
      <w:tblPr>
        <w:tblW w:w="67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113"/>
        <w:gridCol w:w="1984"/>
      </w:tblGrid>
      <w:tr w:rsidR="004955A6" w:rsidTr="007C1956">
        <w:tc>
          <w:tcPr>
            <w:tcW w:w="2694" w:type="dxa"/>
            <w:vAlign w:val="bottom"/>
          </w:tcPr>
          <w:p w:rsidR="004955A6" w:rsidRDefault="007C1956" w:rsidP="0092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  <w:r w:rsidR="004955A6">
              <w:rPr>
                <w:sz w:val="24"/>
                <w:szCs w:val="24"/>
              </w:rPr>
              <w:t xml:space="preserve"> окончен</w:t>
            </w:r>
            <w:r w:rsidR="00EA25F9">
              <w:rPr>
                <w:sz w:val="24"/>
                <w:szCs w:val="24"/>
              </w:rPr>
              <w:t>о</w:t>
            </w:r>
            <w:r w:rsidR="004955A6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4955A6" w:rsidRDefault="004955A6" w:rsidP="00926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4955A6" w:rsidRDefault="004955A6" w:rsidP="009269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4955A6" w:rsidRDefault="004955A6" w:rsidP="00926966">
            <w:pPr>
              <w:jc w:val="center"/>
              <w:rPr>
                <w:sz w:val="24"/>
                <w:szCs w:val="24"/>
              </w:rPr>
            </w:pPr>
          </w:p>
        </w:tc>
      </w:tr>
      <w:tr w:rsidR="004955A6" w:rsidTr="007C1956">
        <w:tc>
          <w:tcPr>
            <w:tcW w:w="2694" w:type="dxa"/>
          </w:tcPr>
          <w:p w:rsidR="004955A6" w:rsidRDefault="004955A6" w:rsidP="00926966"/>
        </w:tc>
        <w:tc>
          <w:tcPr>
            <w:tcW w:w="1984" w:type="dxa"/>
          </w:tcPr>
          <w:p w:rsidR="004955A6" w:rsidRDefault="004955A6" w:rsidP="00926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3" w:type="dxa"/>
          </w:tcPr>
          <w:p w:rsidR="004955A6" w:rsidRDefault="004955A6" w:rsidP="00926966"/>
        </w:tc>
        <w:tc>
          <w:tcPr>
            <w:tcW w:w="1984" w:type="dxa"/>
          </w:tcPr>
          <w:p w:rsidR="004955A6" w:rsidRDefault="004955A6" w:rsidP="00926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(время)</w:t>
            </w:r>
          </w:p>
        </w:tc>
      </w:tr>
    </w:tbl>
    <w:p w:rsidR="004955A6" w:rsidRDefault="004955A6" w:rsidP="00070EA9">
      <w:pPr>
        <w:rPr>
          <w:sz w:val="24"/>
          <w:szCs w:val="24"/>
        </w:rPr>
      </w:pPr>
    </w:p>
    <w:p w:rsidR="002A5849" w:rsidRDefault="00262975" w:rsidP="00070EA9">
      <w:r>
        <w:rPr>
          <w:sz w:val="24"/>
          <w:szCs w:val="24"/>
        </w:rPr>
        <w:t>Должностным лицом (должностными лицами):</w:t>
      </w:r>
      <w:r w:rsidR="00A12037">
        <w:rPr>
          <w:sz w:val="24"/>
          <w:szCs w:val="24"/>
        </w:rPr>
        <w:t xml:space="preserve">  </w:t>
      </w:r>
    </w:p>
    <w:p w:rsidR="00A12037" w:rsidRPr="00325D3B" w:rsidRDefault="00A12037" w:rsidP="00070EA9">
      <w:pPr>
        <w:jc w:val="both"/>
        <w:rPr>
          <w:sz w:val="24"/>
          <w:szCs w:val="24"/>
        </w:rPr>
      </w:pPr>
    </w:p>
    <w:p w:rsidR="002A5849" w:rsidRDefault="00070EA9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 должностного лица</w:t>
      </w:r>
      <w:r>
        <w:t xml:space="preserve">, </w:t>
      </w:r>
      <w:r w:rsidR="00262975">
        <w:rPr>
          <w:sz w:val="16"/>
          <w:szCs w:val="16"/>
        </w:rPr>
        <w:t xml:space="preserve">которое провело </w:t>
      </w:r>
      <w:r w:rsidR="0032119A">
        <w:rPr>
          <w:sz w:val="16"/>
          <w:szCs w:val="16"/>
        </w:rPr>
        <w:t>инструментальное обследование</w:t>
      </w:r>
      <w:r w:rsidR="00262975">
        <w:rPr>
          <w:sz w:val="16"/>
          <w:szCs w:val="16"/>
        </w:rPr>
        <w:t>)</w:t>
      </w:r>
    </w:p>
    <w:p w:rsidR="002A5849" w:rsidRDefault="00262975" w:rsidP="00070EA9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 основании статьи </w:t>
      </w:r>
      <w:r w:rsidR="00D824F1">
        <w:rPr>
          <w:sz w:val="24"/>
          <w:szCs w:val="24"/>
        </w:rPr>
        <w:t>8</w:t>
      </w:r>
      <w:r w:rsidR="007C1956">
        <w:rPr>
          <w:sz w:val="24"/>
          <w:szCs w:val="24"/>
        </w:rPr>
        <w:t>2</w:t>
      </w:r>
      <w:r>
        <w:rPr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 и</w:t>
      </w:r>
      <w:r>
        <w:rPr>
          <w:sz w:val="24"/>
          <w:szCs w:val="24"/>
        </w:rPr>
        <w:br/>
      </w:r>
    </w:p>
    <w:p w:rsidR="002A5849" w:rsidRPr="00A12037" w:rsidRDefault="002A5849" w:rsidP="00070EA9">
      <w:pPr>
        <w:rPr>
          <w:i/>
          <w:sz w:val="24"/>
          <w:szCs w:val="24"/>
        </w:rPr>
      </w:pP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(дата и номер </w:t>
      </w:r>
      <w:r w:rsidRPr="00BF3BFD">
        <w:rPr>
          <w:sz w:val="16"/>
          <w:szCs w:val="16"/>
        </w:rPr>
        <w:t xml:space="preserve">решения о проведении </w:t>
      </w:r>
      <w:r w:rsidR="00D824F1">
        <w:rPr>
          <w:sz w:val="16"/>
          <w:szCs w:val="16"/>
        </w:rPr>
        <w:t>контрольного</w:t>
      </w:r>
      <w:r w:rsidR="00D824F1" w:rsidRPr="00D824F1">
        <w:rPr>
          <w:sz w:val="16"/>
          <w:szCs w:val="16"/>
        </w:rPr>
        <w:t xml:space="preserve"> (надзорн</w:t>
      </w:r>
      <w:r w:rsidR="00D824F1">
        <w:rPr>
          <w:sz w:val="16"/>
          <w:szCs w:val="16"/>
        </w:rPr>
        <w:t>ого</w:t>
      </w:r>
      <w:r w:rsidR="00D824F1" w:rsidRPr="00D824F1">
        <w:rPr>
          <w:sz w:val="16"/>
          <w:szCs w:val="16"/>
        </w:rPr>
        <w:t>) мероприятия</w:t>
      </w:r>
      <w:r>
        <w:rPr>
          <w:sz w:val="16"/>
          <w:szCs w:val="16"/>
        </w:rPr>
        <w:t>)</w:t>
      </w:r>
    </w:p>
    <w:p w:rsidR="00D824F1" w:rsidRDefault="00D824F1" w:rsidP="00070EA9">
      <w:pPr>
        <w:rPr>
          <w:sz w:val="24"/>
          <w:szCs w:val="24"/>
        </w:rPr>
      </w:pPr>
    </w:p>
    <w:p w:rsidR="00D824F1" w:rsidRDefault="00D824F1" w:rsidP="00D82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D824F1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Pr="00D824F1">
        <w:rPr>
          <w:sz w:val="24"/>
          <w:szCs w:val="24"/>
        </w:rPr>
        <w:t xml:space="preserve"> капитального строительства</w:t>
      </w:r>
    </w:p>
    <w:p w:rsidR="00D824F1" w:rsidRPr="00A12037" w:rsidRDefault="00D824F1" w:rsidP="00D824F1">
      <w:pPr>
        <w:jc w:val="both"/>
        <w:rPr>
          <w:i/>
          <w:sz w:val="24"/>
          <w:szCs w:val="24"/>
        </w:rPr>
      </w:pPr>
    </w:p>
    <w:p w:rsidR="00D824F1" w:rsidRDefault="00D824F1" w:rsidP="00D824F1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BF3BFD">
        <w:rPr>
          <w:sz w:val="16"/>
          <w:szCs w:val="16"/>
        </w:rPr>
        <w:t>наименование объекта капитального строительства</w:t>
      </w:r>
      <w:r>
        <w:rPr>
          <w:sz w:val="16"/>
          <w:szCs w:val="16"/>
        </w:rPr>
        <w:t xml:space="preserve"> и иных объектов, предметов)</w:t>
      </w:r>
    </w:p>
    <w:p w:rsidR="002A5849" w:rsidRDefault="00262975" w:rsidP="00070EA9">
      <w:r>
        <w:rPr>
          <w:sz w:val="24"/>
          <w:szCs w:val="24"/>
        </w:rPr>
        <w:t>расположенно</w:t>
      </w:r>
      <w:r w:rsidR="00D824F1">
        <w:rPr>
          <w:sz w:val="24"/>
          <w:szCs w:val="24"/>
        </w:rPr>
        <w:t>м</w:t>
      </w:r>
      <w:r>
        <w:rPr>
          <w:sz w:val="24"/>
          <w:szCs w:val="24"/>
        </w:rPr>
        <w:t xml:space="preserve"> по адресу:</w:t>
      </w:r>
      <w:r w:rsidR="00A12037" w:rsidRPr="00A12037">
        <w:t xml:space="preserve"> </w:t>
      </w:r>
      <w:r w:rsidR="00A12037">
        <w:t xml:space="preserve">  </w:t>
      </w:r>
    </w:p>
    <w:p w:rsidR="00070EA9" w:rsidRDefault="00070EA9" w:rsidP="00070EA9">
      <w:pPr>
        <w:rPr>
          <w:sz w:val="24"/>
          <w:szCs w:val="24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32119A" w:rsidRDefault="0032119A" w:rsidP="0032119A">
      <w:pPr>
        <w:jc w:val="both"/>
        <w:rPr>
          <w:sz w:val="24"/>
          <w:szCs w:val="24"/>
        </w:rPr>
      </w:pPr>
      <w:r w:rsidRPr="00EA25F9">
        <w:rPr>
          <w:sz w:val="24"/>
          <w:szCs w:val="24"/>
        </w:rPr>
        <w:t xml:space="preserve">проведено </w:t>
      </w:r>
      <w:r w:rsidRPr="0032119A">
        <w:rPr>
          <w:sz w:val="24"/>
          <w:szCs w:val="24"/>
        </w:rPr>
        <w:t>инструментальное обследование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32119A" w:rsidRDefault="0032119A" w:rsidP="0032119A">
      <w:pPr>
        <w:pBdr>
          <w:top w:val="single" w:sz="4" w:space="1" w:color="000000"/>
        </w:pBdr>
        <w:rPr>
          <w:sz w:val="2"/>
          <w:szCs w:val="2"/>
        </w:rPr>
      </w:pPr>
    </w:p>
    <w:p w:rsidR="0032119A" w:rsidRPr="00A12037" w:rsidRDefault="0032119A" w:rsidP="0032119A">
      <w:pPr>
        <w:jc w:val="both"/>
        <w:rPr>
          <w:i/>
          <w:sz w:val="24"/>
          <w:szCs w:val="24"/>
        </w:rPr>
      </w:pPr>
    </w:p>
    <w:p w:rsidR="0032119A" w:rsidRDefault="0032119A" w:rsidP="0032119A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A25F9">
        <w:rPr>
          <w:sz w:val="16"/>
          <w:szCs w:val="16"/>
        </w:rPr>
        <w:t xml:space="preserve">указать предмет </w:t>
      </w:r>
      <w:r w:rsidRPr="0032119A">
        <w:rPr>
          <w:sz w:val="16"/>
          <w:szCs w:val="16"/>
        </w:rPr>
        <w:t>инструментально</w:t>
      </w:r>
      <w:r>
        <w:rPr>
          <w:sz w:val="16"/>
          <w:szCs w:val="16"/>
        </w:rPr>
        <w:t>го</w:t>
      </w:r>
      <w:r w:rsidRPr="0032119A">
        <w:rPr>
          <w:sz w:val="16"/>
          <w:szCs w:val="16"/>
        </w:rPr>
        <w:t xml:space="preserve"> обследовани</w:t>
      </w:r>
      <w:r>
        <w:rPr>
          <w:sz w:val="16"/>
          <w:szCs w:val="16"/>
        </w:rPr>
        <w:t>я)</w:t>
      </w:r>
    </w:p>
    <w:p w:rsidR="002A5849" w:rsidRPr="00A12037" w:rsidRDefault="00D824F1" w:rsidP="00070EA9">
      <w:pPr>
        <w:jc w:val="both"/>
        <w:rPr>
          <w:i/>
          <w:sz w:val="24"/>
          <w:szCs w:val="24"/>
        </w:rPr>
      </w:pPr>
      <w:r w:rsidRPr="00D824F1">
        <w:rPr>
          <w:sz w:val="24"/>
          <w:szCs w:val="24"/>
        </w:rPr>
        <w:t>с использованием методик или технических средств</w:t>
      </w:r>
      <w:r>
        <w:rPr>
          <w:sz w:val="24"/>
          <w:szCs w:val="24"/>
        </w:rPr>
        <w:t>:</w:t>
      </w:r>
      <w:r w:rsidR="00262975">
        <w:rPr>
          <w:sz w:val="24"/>
          <w:szCs w:val="24"/>
        </w:rPr>
        <w:br/>
      </w:r>
    </w:p>
    <w:p w:rsidR="002A5849" w:rsidRDefault="00EA25F9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A25F9">
        <w:rPr>
          <w:sz w:val="16"/>
          <w:szCs w:val="16"/>
        </w:rPr>
        <w:t>указать вид используемого оборудовании, модель, иные идентификационные признаки, дату поверки, реквизиты сертификата, информационной системы, программного средства</w:t>
      </w:r>
      <w:r>
        <w:rPr>
          <w:sz w:val="16"/>
          <w:szCs w:val="16"/>
        </w:rPr>
        <w:t>)</w:t>
      </w:r>
    </w:p>
    <w:p w:rsidR="00D824F1" w:rsidRDefault="00D824F1" w:rsidP="00D824F1">
      <w:pPr>
        <w:pStyle w:val="ConsPlusNormal"/>
        <w:jc w:val="both"/>
      </w:pPr>
    </w:p>
    <w:p w:rsidR="00EA25F9" w:rsidRPr="00EA25F9" w:rsidRDefault="00EA25F9" w:rsidP="00EA25F9">
      <w:pPr>
        <w:jc w:val="both"/>
        <w:rPr>
          <w:sz w:val="24"/>
          <w:szCs w:val="24"/>
        </w:rPr>
      </w:pPr>
      <w:r w:rsidRPr="00EA25F9">
        <w:rPr>
          <w:sz w:val="24"/>
          <w:szCs w:val="24"/>
        </w:rPr>
        <w:t>Результат</w:t>
      </w:r>
      <w:r w:rsidR="0032119A">
        <w:rPr>
          <w:sz w:val="24"/>
          <w:szCs w:val="24"/>
        </w:rPr>
        <w:t>ы</w:t>
      </w:r>
      <w:r w:rsidRPr="00EA25F9">
        <w:rPr>
          <w:sz w:val="24"/>
          <w:szCs w:val="24"/>
        </w:rPr>
        <w:t xml:space="preserve"> </w:t>
      </w:r>
      <w:r w:rsidR="0032119A" w:rsidRPr="0032119A">
        <w:rPr>
          <w:sz w:val="24"/>
          <w:szCs w:val="24"/>
        </w:rPr>
        <w:t>инструментально</w:t>
      </w:r>
      <w:r w:rsidR="0032119A">
        <w:rPr>
          <w:sz w:val="24"/>
          <w:szCs w:val="24"/>
        </w:rPr>
        <w:t>го</w:t>
      </w:r>
      <w:r w:rsidR="0032119A" w:rsidRPr="0032119A">
        <w:rPr>
          <w:sz w:val="24"/>
          <w:szCs w:val="24"/>
        </w:rPr>
        <w:t xml:space="preserve"> обследовани</w:t>
      </w:r>
      <w:r w:rsidR="0032119A">
        <w:rPr>
          <w:sz w:val="24"/>
          <w:szCs w:val="24"/>
        </w:rPr>
        <w:t>я</w:t>
      </w:r>
      <w:r>
        <w:rPr>
          <w:sz w:val="24"/>
          <w:szCs w:val="24"/>
        </w:rPr>
        <w:t>:</w:t>
      </w:r>
      <w:r w:rsidRPr="00EA25F9">
        <w:rPr>
          <w:sz w:val="24"/>
          <w:szCs w:val="24"/>
        </w:rPr>
        <w:t xml:space="preserve"> </w:t>
      </w:r>
    </w:p>
    <w:p w:rsidR="002A5849" w:rsidRDefault="002A5849" w:rsidP="00070EA9">
      <w:pPr>
        <w:ind w:firstLine="709"/>
        <w:jc w:val="both"/>
        <w:rPr>
          <w:sz w:val="24"/>
          <w:szCs w:val="24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EA25F9" w:rsidRDefault="00EA25F9" w:rsidP="00EA25F9">
      <w:pPr>
        <w:ind w:firstLine="709"/>
        <w:jc w:val="both"/>
        <w:rPr>
          <w:sz w:val="24"/>
          <w:szCs w:val="24"/>
        </w:rPr>
      </w:pPr>
    </w:p>
    <w:p w:rsidR="00EA25F9" w:rsidRDefault="00EA25F9" w:rsidP="00EA25F9">
      <w:pPr>
        <w:pBdr>
          <w:top w:val="single" w:sz="4" w:space="1" w:color="000000"/>
        </w:pBdr>
        <w:rPr>
          <w:sz w:val="2"/>
          <w:szCs w:val="2"/>
        </w:rPr>
      </w:pPr>
    </w:p>
    <w:p w:rsidR="00EA25F9" w:rsidRDefault="00EA25F9" w:rsidP="00EA25F9">
      <w:pPr>
        <w:ind w:firstLine="709"/>
        <w:jc w:val="both"/>
        <w:rPr>
          <w:sz w:val="24"/>
          <w:szCs w:val="24"/>
        </w:rPr>
      </w:pPr>
    </w:p>
    <w:p w:rsidR="00EA25F9" w:rsidRDefault="00EA25F9" w:rsidP="00EA25F9">
      <w:pPr>
        <w:pBdr>
          <w:top w:val="single" w:sz="4" w:space="1" w:color="000000"/>
        </w:pBdr>
        <w:rPr>
          <w:sz w:val="2"/>
          <w:szCs w:val="2"/>
        </w:rPr>
      </w:pPr>
    </w:p>
    <w:p w:rsidR="00EA25F9" w:rsidRDefault="00EA25F9" w:rsidP="00EA25F9">
      <w:pPr>
        <w:ind w:firstLine="709"/>
        <w:jc w:val="both"/>
        <w:rPr>
          <w:sz w:val="24"/>
          <w:szCs w:val="24"/>
        </w:rPr>
      </w:pPr>
    </w:p>
    <w:p w:rsidR="00EA25F9" w:rsidRDefault="00EA25F9" w:rsidP="00EA25F9">
      <w:pPr>
        <w:pBdr>
          <w:top w:val="single" w:sz="4" w:space="1" w:color="000000"/>
        </w:pBdr>
        <w:rPr>
          <w:sz w:val="2"/>
          <w:szCs w:val="2"/>
        </w:rPr>
      </w:pPr>
    </w:p>
    <w:p w:rsidR="002A5849" w:rsidRPr="00262975" w:rsidRDefault="00262975" w:rsidP="00070EA9">
      <w:pPr>
        <w:rPr>
          <w:sz w:val="24"/>
          <w:szCs w:val="24"/>
        </w:rPr>
      </w:pPr>
      <w:r>
        <w:rPr>
          <w:sz w:val="24"/>
          <w:szCs w:val="24"/>
        </w:rPr>
        <w:t>Должностное(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 лицо(а) органа,</w:t>
      </w:r>
      <w:r w:rsidR="00070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осуществляющего государственный строительный надзор </w:t>
      </w: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1194"/>
        <w:gridCol w:w="3373"/>
      </w:tblGrid>
      <w:tr w:rsidR="002A5849" w:rsidTr="00FE0071">
        <w:tc>
          <w:tcPr>
            <w:tcW w:w="5100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 w:rsidTr="00FE0071">
        <w:tc>
          <w:tcPr>
            <w:tcW w:w="5100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 w:rsidRPr="005859E5" w:rsidTr="00FE0071">
        <w:tc>
          <w:tcPr>
            <w:tcW w:w="5100" w:type="dxa"/>
          </w:tcPr>
          <w:p w:rsidR="002A5849" w:rsidRPr="005859E5" w:rsidRDefault="00262975" w:rsidP="00070EA9">
            <w:pPr>
              <w:jc w:val="center"/>
              <w:rPr>
                <w:sz w:val="16"/>
                <w:szCs w:val="16"/>
              </w:rPr>
            </w:pPr>
            <w:r w:rsidRPr="005859E5">
              <w:rPr>
                <w:sz w:val="16"/>
                <w:szCs w:val="16"/>
              </w:rPr>
              <w:t>(подпись)</w:t>
            </w:r>
          </w:p>
        </w:tc>
        <w:tc>
          <w:tcPr>
            <w:tcW w:w="1194" w:type="dxa"/>
          </w:tcPr>
          <w:p w:rsidR="002A5849" w:rsidRPr="005859E5" w:rsidRDefault="002A5849" w:rsidP="00070EA9">
            <w:pPr>
              <w:rPr>
                <w:sz w:val="16"/>
                <w:szCs w:val="16"/>
              </w:rPr>
            </w:pPr>
          </w:p>
        </w:tc>
        <w:tc>
          <w:tcPr>
            <w:tcW w:w="3373" w:type="dxa"/>
          </w:tcPr>
          <w:p w:rsidR="002A5849" w:rsidRPr="005859E5" w:rsidRDefault="00262975" w:rsidP="00070EA9">
            <w:pPr>
              <w:jc w:val="center"/>
              <w:rPr>
                <w:sz w:val="16"/>
                <w:szCs w:val="16"/>
              </w:rPr>
            </w:pPr>
            <w:r w:rsidRPr="005859E5">
              <w:rPr>
                <w:sz w:val="16"/>
                <w:szCs w:val="16"/>
              </w:rPr>
              <w:t>(фамилия, инициалы)</w:t>
            </w:r>
          </w:p>
        </w:tc>
      </w:tr>
    </w:tbl>
    <w:p w:rsidR="00EC33E3" w:rsidRDefault="00B21AA6" w:rsidP="0007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C33E3">
        <w:rPr>
          <w:b/>
          <w:sz w:val="24"/>
          <w:szCs w:val="24"/>
        </w:rPr>
        <w:t xml:space="preserve">    </w:t>
      </w:r>
    </w:p>
    <w:p w:rsidR="005027B3" w:rsidRDefault="005027B3" w:rsidP="00070E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sectPr w:rsidR="005027B3" w:rsidSect="00FE0071">
      <w:headerReference w:type="default" r:id="rId8"/>
      <w:pgSz w:w="11906" w:h="16838"/>
      <w:pgMar w:top="1134" w:right="567" w:bottom="1134" w:left="1701" w:header="397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DA" w:rsidRDefault="003820DA">
      <w:r>
        <w:separator/>
      </w:r>
    </w:p>
  </w:endnote>
  <w:endnote w:type="continuationSeparator" w:id="0">
    <w:p w:rsidR="003820DA" w:rsidRDefault="003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DA" w:rsidRDefault="003820DA">
      <w:r>
        <w:separator/>
      </w:r>
    </w:p>
  </w:footnote>
  <w:footnote w:type="continuationSeparator" w:id="0">
    <w:p w:rsidR="003820DA" w:rsidRDefault="0038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9" w:rsidRDefault="002A5849">
    <w:pPr>
      <w:pStyle w:val="af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9"/>
    <w:rsid w:val="00027A79"/>
    <w:rsid w:val="0005451D"/>
    <w:rsid w:val="00054771"/>
    <w:rsid w:val="00063D65"/>
    <w:rsid w:val="00070EA9"/>
    <w:rsid w:val="000E6C67"/>
    <w:rsid w:val="00136A7D"/>
    <w:rsid w:val="00195BF8"/>
    <w:rsid w:val="001969E5"/>
    <w:rsid w:val="001D3AB2"/>
    <w:rsid w:val="00262975"/>
    <w:rsid w:val="00282F5A"/>
    <w:rsid w:val="002A5849"/>
    <w:rsid w:val="002A6964"/>
    <w:rsid w:val="0032119A"/>
    <w:rsid w:val="00325D3B"/>
    <w:rsid w:val="003279BA"/>
    <w:rsid w:val="00361A18"/>
    <w:rsid w:val="003820DA"/>
    <w:rsid w:val="00383F0F"/>
    <w:rsid w:val="003A3967"/>
    <w:rsid w:val="003D6D26"/>
    <w:rsid w:val="00401AD6"/>
    <w:rsid w:val="004302EA"/>
    <w:rsid w:val="00433B51"/>
    <w:rsid w:val="004955A6"/>
    <w:rsid w:val="0049595D"/>
    <w:rsid w:val="004E1278"/>
    <w:rsid w:val="005027B3"/>
    <w:rsid w:val="00502C46"/>
    <w:rsid w:val="00584E04"/>
    <w:rsid w:val="005859E5"/>
    <w:rsid w:val="005E05DF"/>
    <w:rsid w:val="005E516B"/>
    <w:rsid w:val="0065015D"/>
    <w:rsid w:val="00676920"/>
    <w:rsid w:val="006F4EC1"/>
    <w:rsid w:val="00702F27"/>
    <w:rsid w:val="007361EF"/>
    <w:rsid w:val="007752D9"/>
    <w:rsid w:val="00782962"/>
    <w:rsid w:val="007C1956"/>
    <w:rsid w:val="007E3A6D"/>
    <w:rsid w:val="007F7FA6"/>
    <w:rsid w:val="00842E3A"/>
    <w:rsid w:val="0089625C"/>
    <w:rsid w:val="008D6660"/>
    <w:rsid w:val="008D6E1B"/>
    <w:rsid w:val="00967807"/>
    <w:rsid w:val="00982F98"/>
    <w:rsid w:val="009A4E07"/>
    <w:rsid w:val="009B0454"/>
    <w:rsid w:val="009E537F"/>
    <w:rsid w:val="00A12037"/>
    <w:rsid w:val="00A40ED7"/>
    <w:rsid w:val="00AA2C19"/>
    <w:rsid w:val="00AA7A21"/>
    <w:rsid w:val="00AE53BF"/>
    <w:rsid w:val="00B16F3A"/>
    <w:rsid w:val="00B21AA6"/>
    <w:rsid w:val="00B479BC"/>
    <w:rsid w:val="00BF3BFD"/>
    <w:rsid w:val="00C135DE"/>
    <w:rsid w:val="00C714BD"/>
    <w:rsid w:val="00C75AC5"/>
    <w:rsid w:val="00CE112B"/>
    <w:rsid w:val="00D01AB1"/>
    <w:rsid w:val="00D824F1"/>
    <w:rsid w:val="00DD6F48"/>
    <w:rsid w:val="00DE1A84"/>
    <w:rsid w:val="00DE62FA"/>
    <w:rsid w:val="00E553AA"/>
    <w:rsid w:val="00E704B6"/>
    <w:rsid w:val="00E9746C"/>
    <w:rsid w:val="00EA25F9"/>
    <w:rsid w:val="00EC33E3"/>
    <w:rsid w:val="00EF5FE3"/>
    <w:rsid w:val="00F23021"/>
    <w:rsid w:val="00F44904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63C93-0D5A-4FBA-9A46-2F0F8425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4F1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F4EC1"/>
    <w:pPr>
      <w:widowControl w:val="0"/>
      <w:suppressAutoHyphens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4EDF-9DAD-4486-B08A-77E24C58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Меликсетова Тамара Александровна</cp:lastModifiedBy>
  <cp:revision>2</cp:revision>
  <cp:lastPrinted>2023-02-03T13:00:00Z</cp:lastPrinted>
  <dcterms:created xsi:type="dcterms:W3CDTF">2025-01-28T06:16:00Z</dcterms:created>
  <dcterms:modified xsi:type="dcterms:W3CDTF">2025-01-28T06:16:00Z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