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92E" w:rsidRPr="003C2B9F" w:rsidRDefault="0029792E" w:rsidP="0029792E">
      <w:pPr>
        <w:jc w:val="center"/>
        <w:rPr>
          <w:b/>
          <w:sz w:val="28"/>
          <w:szCs w:val="28"/>
        </w:rPr>
      </w:pPr>
      <w:r w:rsidRPr="003C2B9F">
        <w:rPr>
          <w:b/>
          <w:sz w:val="28"/>
          <w:szCs w:val="28"/>
        </w:rPr>
        <w:t xml:space="preserve">Доклад </w:t>
      </w:r>
    </w:p>
    <w:p w:rsidR="0029792E" w:rsidRPr="003C2B9F" w:rsidRDefault="0029792E" w:rsidP="0029792E">
      <w:pPr>
        <w:jc w:val="center"/>
        <w:rPr>
          <w:b/>
          <w:sz w:val="28"/>
          <w:szCs w:val="28"/>
        </w:rPr>
      </w:pPr>
      <w:r w:rsidRPr="003C2B9F">
        <w:rPr>
          <w:b/>
          <w:sz w:val="28"/>
          <w:szCs w:val="28"/>
        </w:rPr>
        <w:t xml:space="preserve">о результатах </w:t>
      </w:r>
      <w:r w:rsidR="005438B5">
        <w:rPr>
          <w:b/>
          <w:sz w:val="28"/>
          <w:szCs w:val="28"/>
        </w:rPr>
        <w:t xml:space="preserve">обобщения </w:t>
      </w:r>
      <w:bookmarkStart w:id="0" w:name="_GoBack"/>
      <w:bookmarkEnd w:id="0"/>
      <w:r w:rsidRPr="003C2B9F">
        <w:rPr>
          <w:b/>
          <w:sz w:val="28"/>
          <w:szCs w:val="28"/>
        </w:rPr>
        <w:t xml:space="preserve">правоприменительной практики </w:t>
      </w:r>
    </w:p>
    <w:p w:rsidR="0029792E" w:rsidRPr="003C2B9F" w:rsidRDefault="0029792E" w:rsidP="0029792E">
      <w:pPr>
        <w:jc w:val="center"/>
        <w:rPr>
          <w:b/>
          <w:sz w:val="28"/>
          <w:szCs w:val="28"/>
        </w:rPr>
      </w:pPr>
      <w:r w:rsidRPr="003C2B9F">
        <w:rPr>
          <w:b/>
          <w:sz w:val="28"/>
          <w:szCs w:val="28"/>
        </w:rPr>
        <w:t xml:space="preserve">по осуществлению комитетом государственного строительного надзора </w:t>
      </w:r>
      <w:r w:rsidRPr="003C2B9F">
        <w:rPr>
          <w:b/>
          <w:sz w:val="28"/>
          <w:szCs w:val="28"/>
        </w:rPr>
        <w:br/>
        <w:t xml:space="preserve">и государственной экспертизы Ленинградской области </w:t>
      </w:r>
    </w:p>
    <w:p w:rsidR="0029792E" w:rsidRPr="003C2B9F" w:rsidRDefault="0029792E" w:rsidP="0029792E">
      <w:pPr>
        <w:jc w:val="center"/>
        <w:rPr>
          <w:b/>
          <w:bCs/>
          <w:sz w:val="28"/>
          <w:szCs w:val="28"/>
          <w:lang w:bidi="he-IL"/>
        </w:rPr>
      </w:pPr>
      <w:r w:rsidRPr="003C2B9F">
        <w:rPr>
          <w:b/>
          <w:sz w:val="28"/>
          <w:szCs w:val="28"/>
        </w:rPr>
        <w:t xml:space="preserve">регионального </w:t>
      </w:r>
      <w:r w:rsidRPr="003C2B9F">
        <w:rPr>
          <w:b/>
          <w:bCs/>
          <w:sz w:val="28"/>
          <w:szCs w:val="28"/>
          <w:lang w:bidi="he-IL"/>
        </w:rPr>
        <w:t xml:space="preserve">государственного контроля (надзора) в области долевого строительства многоквартирных домов и (или) иных объектов недвижимости на территории Ленинградской области за </w:t>
      </w:r>
      <w:r>
        <w:rPr>
          <w:b/>
          <w:bCs/>
          <w:sz w:val="28"/>
          <w:szCs w:val="28"/>
          <w:lang w:bidi="he-IL"/>
        </w:rPr>
        <w:t>2024</w:t>
      </w:r>
      <w:r w:rsidRPr="003C2B9F">
        <w:rPr>
          <w:b/>
          <w:bCs/>
          <w:sz w:val="28"/>
          <w:szCs w:val="28"/>
          <w:lang w:bidi="he-IL"/>
        </w:rPr>
        <w:t xml:space="preserve"> год</w:t>
      </w:r>
    </w:p>
    <w:p w:rsidR="0029792E" w:rsidRPr="00C63910" w:rsidRDefault="0029792E" w:rsidP="0029792E">
      <w:pPr>
        <w:jc w:val="center"/>
        <w:rPr>
          <w:b/>
          <w:bCs/>
          <w:sz w:val="28"/>
          <w:szCs w:val="28"/>
          <w:lang w:bidi="he-IL"/>
        </w:rPr>
      </w:pPr>
    </w:p>
    <w:p w:rsidR="0029792E" w:rsidRDefault="0029792E" w:rsidP="002979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Настоящий доклад подготовлен в соответствии со статьей 47 </w:t>
      </w:r>
      <w:r w:rsidRPr="00F24F15">
        <w:rPr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», пунктом 5.7 </w:t>
      </w:r>
      <w:r w:rsidRPr="00F24F15">
        <w:rPr>
          <w:sz w:val="28"/>
          <w:szCs w:val="28"/>
        </w:rPr>
        <w:t>Положения о региональном государственном контроле (надзоре) в области долевого строительства многоквартирных домов и(или) иных объектов недвижимости на территории Ленинградской области и о признании утратившими силу отдельных постановлений Правительства Ленинградской области, утвержденн</w:t>
      </w:r>
      <w:r>
        <w:rPr>
          <w:sz w:val="28"/>
          <w:szCs w:val="28"/>
        </w:rPr>
        <w:t>ым</w:t>
      </w:r>
      <w:r w:rsidRPr="00F24F15">
        <w:rPr>
          <w:sz w:val="28"/>
          <w:szCs w:val="28"/>
        </w:rPr>
        <w:t xml:space="preserve"> постановлением Правительства Ленинградской области от 06.12.2021 № 786</w:t>
      </w:r>
      <w:r>
        <w:rPr>
          <w:sz w:val="28"/>
          <w:szCs w:val="28"/>
        </w:rPr>
        <w:t>.</w:t>
      </w:r>
    </w:p>
    <w:p w:rsidR="0029792E" w:rsidRDefault="0029792E" w:rsidP="0029792E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B455B">
        <w:rPr>
          <w:rFonts w:ascii="Liberation Serif" w:hAnsi="Liberation Serif" w:cs="Liberation Serif"/>
          <w:sz w:val="28"/>
          <w:szCs w:val="28"/>
        </w:rPr>
        <w:t xml:space="preserve">В соответствии с постановлением Правительства Ленинградской области от 22.02.2007 № 42 «О комитете государственного строительного надзора и государственной экспертизы Ленинградской области» комитет государственного строительного надзора и государственной экспертизы Ленинградской области (далее – комитет) является отраслевым органом исполнительной власти Ленинградской области, </w:t>
      </w:r>
      <w:r>
        <w:rPr>
          <w:rFonts w:ascii="Liberation Serif" w:hAnsi="Liberation Serif" w:cs="Liberation Serif"/>
          <w:sz w:val="28"/>
          <w:szCs w:val="28"/>
        </w:rPr>
        <w:t>уполномоченным на осуществление на территории Ленинградской области регионального государственного строительного надзора, регионального государственного контроля (надзора) в области долевого строительства многоквартирных домов и(или) иных объектов недвижимости, а также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дома, на осуществление на территории Ленинградской области переданных Российской Федерацией полномочий в области организации и проведения государственной экспертизы проектной документации, результатов инженерных изысканий.</w:t>
      </w:r>
    </w:p>
    <w:p w:rsidR="0029792E" w:rsidRDefault="0029792E" w:rsidP="002979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регионального государственного контроля (надзора)                          в области долевого строительства многоквартирных домов и (или) иных объектов недвижимости является соблюдение лицами, привлекающими денежные средства участников долевого строительства для строительства (создания) многоквартирных домов и (или) иных объектов недвижимости, обязательных требований, установленных Федеральным законом от 30.12.2004 № 214-ФЗ «Об участии в долевом строительстве многоквартирных домов                     и иных объектов недвижимости и о внесении изменений в некоторые законодательные акты Российской Федерации» (далее - </w:t>
      </w:r>
      <w:r w:rsidRPr="004B353C">
        <w:rPr>
          <w:sz w:val="28"/>
          <w:szCs w:val="28"/>
        </w:rPr>
        <w:t>Федеральны</w:t>
      </w:r>
      <w:r>
        <w:rPr>
          <w:sz w:val="28"/>
          <w:szCs w:val="28"/>
        </w:rPr>
        <w:t>й закон</w:t>
      </w:r>
      <w:r w:rsidRPr="004B35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4B353C">
        <w:rPr>
          <w:sz w:val="28"/>
          <w:szCs w:val="28"/>
        </w:rPr>
        <w:t>№ 214-ФЗ</w:t>
      </w:r>
      <w:r>
        <w:rPr>
          <w:sz w:val="28"/>
          <w:szCs w:val="28"/>
        </w:rPr>
        <w:t>) и принятыми в соответствии с ним иными нормативными правовыми актами Российской Федерации.</w:t>
      </w:r>
    </w:p>
    <w:p w:rsidR="0029792E" w:rsidRDefault="0029792E" w:rsidP="0029792E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Организация и осуществление регионального государственного контроля (надзора) в области долевого строительства многоквартирных </w:t>
      </w:r>
      <w:r w:rsidRPr="00107A99">
        <w:rPr>
          <w:rFonts w:ascii="Liberation Serif" w:hAnsi="Liberation Serif" w:cs="Liberation Serif"/>
          <w:sz w:val="28"/>
          <w:szCs w:val="28"/>
        </w:rPr>
        <w:t xml:space="preserve">домов и (или) иных объектов недвижимости регулируются положениями Федерального </w:t>
      </w:r>
      <w:hyperlink r:id="rId6" w:history="1">
        <w:r w:rsidRPr="00107A99">
          <w:rPr>
            <w:rFonts w:ascii="Liberation Serif" w:hAnsi="Liberation Serif" w:cs="Liberation Serif"/>
            <w:sz w:val="28"/>
            <w:szCs w:val="28"/>
          </w:rPr>
          <w:t>закона</w:t>
        </w:r>
      </w:hyperlink>
      <w:r w:rsidRPr="00107A9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 31.07.2020 № 248-ФЗ «О государственном контроле (надзоре)                        и муниципальном контроле в Российской Федерации».</w:t>
      </w:r>
    </w:p>
    <w:p w:rsidR="0029792E" w:rsidRDefault="0029792E" w:rsidP="002979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Региональный государственный контроль (надзор) в области долевого строительства многоквартирных домов и (или) иных объектов недвижимости осуществляется в соответствии с Положением </w:t>
      </w:r>
      <w:r w:rsidRPr="00F24F15">
        <w:rPr>
          <w:sz w:val="28"/>
          <w:szCs w:val="28"/>
        </w:rPr>
        <w:t xml:space="preserve">о региональном государственном контроле (надзоре) в области долевого строительства многоквартирных домов и(или) иных объектов недвижимости на территории Ленинградской области </w:t>
      </w:r>
      <w:r>
        <w:rPr>
          <w:sz w:val="28"/>
          <w:szCs w:val="28"/>
        </w:rPr>
        <w:t xml:space="preserve">                 </w:t>
      </w:r>
      <w:r w:rsidRPr="00F24F15">
        <w:rPr>
          <w:sz w:val="28"/>
          <w:szCs w:val="28"/>
        </w:rPr>
        <w:t>и о признании утратившими силу отдельных постановлений Правительства Ленинградской области, утвержденн</w:t>
      </w:r>
      <w:r>
        <w:rPr>
          <w:sz w:val="28"/>
          <w:szCs w:val="28"/>
        </w:rPr>
        <w:t>ым</w:t>
      </w:r>
      <w:r w:rsidRPr="00F24F15">
        <w:rPr>
          <w:sz w:val="28"/>
          <w:szCs w:val="28"/>
        </w:rPr>
        <w:t xml:space="preserve"> постановлением Правительства Ленинградской области от 06.12.2021 № 786</w:t>
      </w:r>
      <w:r>
        <w:rPr>
          <w:sz w:val="28"/>
          <w:szCs w:val="28"/>
        </w:rPr>
        <w:t>.</w:t>
      </w:r>
    </w:p>
    <w:p w:rsidR="0029792E" w:rsidRDefault="0029792E" w:rsidP="002979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контроль (надзор) осуществляется посредством проведения:</w:t>
      </w:r>
    </w:p>
    <w:p w:rsidR="0029792E" w:rsidRDefault="0029792E" w:rsidP="002979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профилактических мероприятий;</w:t>
      </w:r>
    </w:p>
    <w:p w:rsidR="0029792E" w:rsidRDefault="0029792E" w:rsidP="002979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контрольных (надзорных) мероприятий, в том числе мероприятий по контролю без взаимодействия с контролируемыми лицами.</w:t>
      </w:r>
    </w:p>
    <w:p w:rsidR="0029792E" w:rsidRDefault="0029792E" w:rsidP="002979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 году региональный государственный контроль (надзор) в области долевого строительства осуществлялся с учетом особенностей, установленных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29792E" w:rsidRPr="004B353C" w:rsidRDefault="0029792E" w:rsidP="002979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353C">
        <w:rPr>
          <w:sz w:val="28"/>
          <w:szCs w:val="28"/>
        </w:rPr>
        <w:t>В 2024 году в связи с истечением срока исполнения предписания (выдано по результатам внеплановой выездной проверки проведенной комитетом в 2023 году) на основании п</w:t>
      </w:r>
      <w:r>
        <w:rPr>
          <w:sz w:val="28"/>
          <w:szCs w:val="28"/>
        </w:rPr>
        <w:t>ункта 5 части</w:t>
      </w:r>
      <w:r w:rsidRPr="004B353C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4B353C">
        <w:rPr>
          <w:sz w:val="28"/>
          <w:szCs w:val="28"/>
        </w:rPr>
        <w:t xml:space="preserve"> 57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(далее - Ф</w:t>
      </w:r>
      <w:r w:rsidRPr="004B353C">
        <w:rPr>
          <w:sz w:val="28"/>
          <w:szCs w:val="28"/>
        </w:rPr>
        <w:t>едеральн</w:t>
      </w:r>
      <w:r>
        <w:rPr>
          <w:sz w:val="28"/>
          <w:szCs w:val="28"/>
        </w:rPr>
        <w:t>ый</w:t>
      </w:r>
      <w:r w:rsidRPr="004B353C">
        <w:rPr>
          <w:sz w:val="28"/>
          <w:szCs w:val="28"/>
        </w:rPr>
        <w:t xml:space="preserve"> закон № 248-ФЗ</w:t>
      </w:r>
      <w:r>
        <w:rPr>
          <w:sz w:val="28"/>
          <w:szCs w:val="28"/>
        </w:rPr>
        <w:t>)</w:t>
      </w:r>
      <w:r w:rsidRPr="004B353C">
        <w:rPr>
          <w:sz w:val="28"/>
          <w:szCs w:val="28"/>
        </w:rPr>
        <w:t>, п</w:t>
      </w:r>
      <w:r>
        <w:rPr>
          <w:sz w:val="28"/>
          <w:szCs w:val="28"/>
        </w:rPr>
        <w:t>ункта</w:t>
      </w:r>
      <w:r w:rsidRPr="004B353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B353C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4B353C">
        <w:rPr>
          <w:sz w:val="28"/>
          <w:szCs w:val="28"/>
        </w:rPr>
        <w:t xml:space="preserve"> ч</w:t>
      </w:r>
      <w:r>
        <w:rPr>
          <w:sz w:val="28"/>
          <w:szCs w:val="28"/>
        </w:rPr>
        <w:t>асти</w:t>
      </w:r>
      <w:r w:rsidRPr="004B353C">
        <w:rPr>
          <w:sz w:val="28"/>
          <w:szCs w:val="28"/>
        </w:rPr>
        <w:t xml:space="preserve"> 3  постановления Правительства Р</w:t>
      </w:r>
      <w:r>
        <w:rPr>
          <w:sz w:val="28"/>
          <w:szCs w:val="28"/>
        </w:rPr>
        <w:t>оссийской Федерации</w:t>
      </w:r>
      <w:r w:rsidRPr="004B353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B353C">
        <w:rPr>
          <w:sz w:val="28"/>
          <w:szCs w:val="28"/>
        </w:rPr>
        <w:t xml:space="preserve">от 10.03.2022 № 336 «Об особенностях организации и осуществления государственного контроля (надзора), муниципального контроля» проведены </w:t>
      </w:r>
      <w:r>
        <w:rPr>
          <w:sz w:val="28"/>
          <w:szCs w:val="28"/>
        </w:rPr>
        <w:br/>
      </w:r>
      <w:r w:rsidRPr="004B353C">
        <w:rPr>
          <w:sz w:val="28"/>
          <w:szCs w:val="28"/>
        </w:rPr>
        <w:t xml:space="preserve">2 внеплановые документарные проверки деятельности застройщика на предмет соблюдения требований Федерального закона № 214-ФЗ. </w:t>
      </w:r>
    </w:p>
    <w:p w:rsidR="0029792E" w:rsidRDefault="0029792E" w:rsidP="002979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353C">
        <w:rPr>
          <w:sz w:val="28"/>
          <w:szCs w:val="28"/>
        </w:rPr>
        <w:t xml:space="preserve">По результатам внеплановых проверок, проведенных комитетом в 2024 году, застройщику выдано 2 предписания об </w:t>
      </w:r>
      <w:r>
        <w:rPr>
          <w:sz w:val="28"/>
          <w:szCs w:val="28"/>
        </w:rPr>
        <w:t xml:space="preserve">устранении выявленных нарушений законодательства об участии в долевом строительстве многоквартирных домов и (или) иных объектов недвижимости. </w:t>
      </w:r>
      <w:r w:rsidRPr="000D004A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                      </w:t>
      </w:r>
      <w:r w:rsidRPr="000D004A">
        <w:rPr>
          <w:sz w:val="28"/>
          <w:szCs w:val="28"/>
        </w:rPr>
        <w:t>с невыполнением указанных предписаний в установленный срок застройщик привлечен к административной ответственности по части 4 статьи 19.5 КоАП РФ</w:t>
      </w:r>
      <w:r>
        <w:rPr>
          <w:sz w:val="28"/>
          <w:szCs w:val="28"/>
        </w:rPr>
        <w:t xml:space="preserve"> </w:t>
      </w:r>
      <w:r w:rsidRPr="004B353C">
        <w:rPr>
          <w:sz w:val="28"/>
          <w:szCs w:val="28"/>
        </w:rPr>
        <w:t>(невыполнение в установленный срок законного предписания органа, осуществляющего региональный государственный контроль (надзор) в области долевого строительства многоквартирных домов и (или) иных объектов недвижимости).</w:t>
      </w:r>
    </w:p>
    <w:p w:rsidR="0029792E" w:rsidRDefault="0029792E" w:rsidP="002979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реализации Программы профилактики </w:t>
      </w:r>
      <w:r w:rsidRPr="00E84299">
        <w:rPr>
          <w:sz w:val="28"/>
          <w:szCs w:val="28"/>
        </w:rPr>
        <w:t xml:space="preserve">рисков причинения вреда (ущерба) охраняемым законом ценностям по осуществлению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Ленинградской области на </w:t>
      </w:r>
      <w:r>
        <w:rPr>
          <w:sz w:val="28"/>
          <w:szCs w:val="28"/>
        </w:rPr>
        <w:t>2024</w:t>
      </w:r>
      <w:r w:rsidRPr="00E84299">
        <w:rPr>
          <w:sz w:val="28"/>
          <w:szCs w:val="28"/>
        </w:rPr>
        <w:t xml:space="preserve"> год, утвержденной </w:t>
      </w:r>
      <w:r>
        <w:rPr>
          <w:sz w:val="28"/>
          <w:szCs w:val="28"/>
        </w:rPr>
        <w:t>р</w:t>
      </w:r>
      <w:r w:rsidRPr="00E84299">
        <w:rPr>
          <w:sz w:val="28"/>
          <w:szCs w:val="28"/>
        </w:rPr>
        <w:t xml:space="preserve">аспоряжением комитета </w:t>
      </w:r>
      <w:r>
        <w:rPr>
          <w:sz w:val="28"/>
          <w:szCs w:val="28"/>
        </w:rPr>
        <w:br/>
      </w:r>
      <w:r w:rsidRPr="00E84299">
        <w:rPr>
          <w:sz w:val="28"/>
          <w:szCs w:val="28"/>
        </w:rPr>
        <w:t xml:space="preserve">№ </w:t>
      </w:r>
      <w:r>
        <w:rPr>
          <w:sz w:val="28"/>
          <w:szCs w:val="28"/>
        </w:rPr>
        <w:t>58</w:t>
      </w:r>
      <w:r w:rsidRPr="00E84299">
        <w:rPr>
          <w:sz w:val="28"/>
          <w:szCs w:val="28"/>
        </w:rPr>
        <w:t xml:space="preserve">/ОД от </w:t>
      </w:r>
      <w:r>
        <w:rPr>
          <w:sz w:val="28"/>
          <w:szCs w:val="28"/>
        </w:rPr>
        <w:t>08</w:t>
      </w:r>
      <w:r w:rsidRPr="00E84299">
        <w:rPr>
          <w:sz w:val="28"/>
          <w:szCs w:val="28"/>
        </w:rPr>
        <w:t xml:space="preserve">.12.2022 </w:t>
      </w:r>
      <w:r>
        <w:rPr>
          <w:sz w:val="28"/>
          <w:szCs w:val="28"/>
        </w:rPr>
        <w:t>комитетом проведены следующие профилактические мероприятия</w:t>
      </w:r>
      <w:r w:rsidRPr="00E84299">
        <w:rPr>
          <w:sz w:val="28"/>
          <w:szCs w:val="28"/>
        </w:rPr>
        <w:t>:</w:t>
      </w:r>
    </w:p>
    <w:p w:rsidR="0029792E" w:rsidRPr="0071758D" w:rsidRDefault="0029792E" w:rsidP="002979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758D">
        <w:rPr>
          <w:sz w:val="28"/>
          <w:szCs w:val="28"/>
        </w:rPr>
        <w:t xml:space="preserve">объявлено </w:t>
      </w:r>
      <w:r>
        <w:rPr>
          <w:sz w:val="28"/>
          <w:szCs w:val="28"/>
        </w:rPr>
        <w:t>43</w:t>
      </w:r>
      <w:r w:rsidRPr="0071758D">
        <w:rPr>
          <w:sz w:val="28"/>
          <w:szCs w:val="28"/>
        </w:rPr>
        <w:t xml:space="preserve"> предостережений о недопустимости нарушения обязательных требований, установленных законодательством об участии </w:t>
      </w:r>
      <w:r>
        <w:rPr>
          <w:sz w:val="28"/>
          <w:szCs w:val="28"/>
        </w:rPr>
        <w:t xml:space="preserve">                        </w:t>
      </w:r>
      <w:r w:rsidRPr="0071758D">
        <w:rPr>
          <w:sz w:val="28"/>
          <w:szCs w:val="28"/>
        </w:rPr>
        <w:t>в долевом строительстве многоквартирных домов и иных объектов недвижимости;</w:t>
      </w:r>
    </w:p>
    <w:p w:rsidR="0029792E" w:rsidRDefault="0029792E" w:rsidP="002979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758D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28</w:t>
      </w:r>
      <w:r w:rsidRPr="0071758D">
        <w:rPr>
          <w:sz w:val="28"/>
          <w:szCs w:val="28"/>
        </w:rPr>
        <w:t xml:space="preserve"> обязательных профилактических визитов в отношении застройщиков, осуществляющих строительство многоквартирных домов </w:t>
      </w:r>
      <w:r>
        <w:rPr>
          <w:sz w:val="28"/>
          <w:szCs w:val="28"/>
        </w:rPr>
        <w:br/>
      </w:r>
      <w:r w:rsidRPr="0071758D">
        <w:rPr>
          <w:sz w:val="28"/>
          <w:szCs w:val="28"/>
        </w:rPr>
        <w:t>в рамках Федерального закона № 214-ФЗ;</w:t>
      </w:r>
    </w:p>
    <w:p w:rsidR="0029792E" w:rsidRPr="009F3999" w:rsidRDefault="0029792E" w:rsidP="00297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подготовлен и размещен на официальном сайте комитета </w:t>
      </w:r>
      <w:r>
        <w:rPr>
          <w:sz w:val="28"/>
          <w:szCs w:val="28"/>
        </w:rPr>
        <w:br/>
        <w:t xml:space="preserve">в информационно-телекоммуникационной сети «Интернет» доклад по итогам обобщения правоприменительной практики за 2023 год по </w:t>
      </w:r>
      <w:r w:rsidRPr="009F3999">
        <w:rPr>
          <w:sz w:val="28"/>
          <w:szCs w:val="28"/>
        </w:rPr>
        <w:t xml:space="preserve">осуществлению комитетом регионального </w:t>
      </w:r>
      <w:r w:rsidRPr="009F3999">
        <w:rPr>
          <w:bCs/>
          <w:sz w:val="28"/>
          <w:szCs w:val="28"/>
          <w:lang w:bidi="he-IL"/>
        </w:rPr>
        <w:t>государственного контроля (надзора) в области долевого строительства многоквартирных домов и (или) иных объектов недвижимости на территории Ленинградской области</w:t>
      </w:r>
      <w:r>
        <w:rPr>
          <w:bCs/>
          <w:sz w:val="28"/>
          <w:szCs w:val="28"/>
          <w:lang w:bidi="he-IL"/>
        </w:rPr>
        <w:t>;</w:t>
      </w:r>
    </w:p>
    <w:p w:rsidR="0029792E" w:rsidRDefault="0029792E" w:rsidP="0029792E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 xml:space="preserve">- в рамках информирования контролируемых лиц на официальном сайте комитета в информационно-телекоммуникационной сети «Интернет» размещены сведения, предусмотренные статьей 46 </w:t>
      </w:r>
      <w:r>
        <w:rPr>
          <w:sz w:val="28"/>
          <w:szCs w:val="28"/>
        </w:rPr>
        <w:br/>
      </w:r>
      <w:r w:rsidRPr="00107A99">
        <w:rPr>
          <w:rFonts w:ascii="Liberation Serif" w:hAnsi="Liberation Serif" w:cs="Liberation Serif"/>
          <w:sz w:val="28"/>
          <w:szCs w:val="28"/>
        </w:rPr>
        <w:t xml:space="preserve">Федерального </w:t>
      </w:r>
      <w:hyperlink r:id="rId7" w:history="1">
        <w:r w:rsidRPr="00107A99">
          <w:rPr>
            <w:rFonts w:ascii="Liberation Serif" w:hAnsi="Liberation Serif" w:cs="Liberation Serif"/>
            <w:sz w:val="28"/>
            <w:szCs w:val="28"/>
          </w:rPr>
          <w:t>закона</w:t>
        </w:r>
      </w:hyperlink>
      <w:r w:rsidRPr="00107A9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№ 248-ФЗ;</w:t>
      </w:r>
    </w:p>
    <w:p w:rsidR="0029792E" w:rsidRDefault="0029792E" w:rsidP="0029792E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B76319">
        <w:rPr>
          <w:rFonts w:ascii="Liberation Serif" w:hAnsi="Liberation Serif" w:cs="Liberation Serif"/>
          <w:sz w:val="28"/>
          <w:szCs w:val="28"/>
        </w:rPr>
        <w:t xml:space="preserve">проведено </w:t>
      </w:r>
      <w:r>
        <w:rPr>
          <w:rFonts w:ascii="Liberation Serif" w:hAnsi="Liberation Serif" w:cs="Liberation Serif"/>
          <w:sz w:val="28"/>
          <w:szCs w:val="28"/>
        </w:rPr>
        <w:t>94</w:t>
      </w:r>
      <w:r w:rsidRPr="00B76319">
        <w:rPr>
          <w:rFonts w:ascii="Liberation Serif" w:hAnsi="Liberation Serif" w:cs="Liberation Serif"/>
          <w:sz w:val="28"/>
          <w:szCs w:val="28"/>
        </w:rPr>
        <w:t xml:space="preserve"> консультирования</w:t>
      </w:r>
      <w:r>
        <w:rPr>
          <w:rFonts w:ascii="Liberation Serif" w:hAnsi="Liberation Serif" w:cs="Liberation Serif"/>
          <w:sz w:val="28"/>
          <w:szCs w:val="28"/>
        </w:rPr>
        <w:t xml:space="preserve"> по вопросам организации </w:t>
      </w:r>
      <w:r>
        <w:rPr>
          <w:rFonts w:ascii="Liberation Serif" w:hAnsi="Liberation Serif" w:cs="Liberation Serif"/>
          <w:sz w:val="28"/>
          <w:szCs w:val="28"/>
        </w:rPr>
        <w:br/>
        <w:t>и осуществления регионального государственного контроля (надзора) в области долевого строительства.</w:t>
      </w:r>
    </w:p>
    <w:p w:rsidR="0029792E" w:rsidRDefault="0029792E" w:rsidP="002979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предостережений о недопустимости нарушения обязательных требований объявлены по фактам выявления нарушений требований законодательства об участии в долевом строительстве многоквартирных домов и иных объектов недвижимости в ходе наблюдения </w:t>
      </w:r>
      <w:r>
        <w:rPr>
          <w:sz w:val="28"/>
          <w:szCs w:val="28"/>
        </w:rPr>
        <w:br/>
        <w:t>за соблюдением обязательных требований и по фактам поступления в комитет сведений о нарушении застройщиками сроков устранения строительных недостатков (дефектов), выявленных в ходе передачи жилого помещения участнику долевого строительства, либо в ходе эксплуатации жилого помещений после его передачи участнику долевого строительства.</w:t>
      </w:r>
    </w:p>
    <w:p w:rsidR="0029792E" w:rsidRDefault="0029792E" w:rsidP="002979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2024 года комитет осуществлял наблюдение за соблюдением обязательных требований посредством проведения мероприятий по контролю без взаимодействия с застройщиками, в том числе, мониторинг </w:t>
      </w:r>
      <w:r w:rsidRPr="00A66DC3">
        <w:rPr>
          <w:sz w:val="28"/>
          <w:szCs w:val="28"/>
        </w:rPr>
        <w:t xml:space="preserve">размещения информации в Единой информационной системе жилищного строительства (далее – ЕИСЖС), анализ ежеквартальной отчетности застройщика </w:t>
      </w:r>
      <w:r>
        <w:rPr>
          <w:sz w:val="28"/>
          <w:szCs w:val="28"/>
        </w:rPr>
        <w:br/>
      </w:r>
      <w:r w:rsidRPr="00A66DC3">
        <w:rPr>
          <w:sz w:val="28"/>
          <w:szCs w:val="28"/>
        </w:rPr>
        <w:t xml:space="preserve">об осуществлении деятельности, связанной с привлечением денежных средств участников долевого </w:t>
      </w:r>
      <w:r w:rsidRPr="000E13F2">
        <w:rPr>
          <w:sz w:val="28"/>
          <w:szCs w:val="28"/>
        </w:rPr>
        <w:t xml:space="preserve">строительства, анализ проектных деклараций </w:t>
      </w:r>
      <w:r>
        <w:rPr>
          <w:sz w:val="28"/>
          <w:szCs w:val="28"/>
        </w:rPr>
        <w:br/>
      </w:r>
      <w:r w:rsidRPr="000E13F2">
        <w:rPr>
          <w:sz w:val="28"/>
          <w:szCs w:val="28"/>
        </w:rPr>
        <w:t xml:space="preserve">с внесенными в них изменениями, проверка соответствия органов управления </w:t>
      </w:r>
      <w:r w:rsidRPr="000E13F2">
        <w:rPr>
          <w:sz w:val="28"/>
          <w:szCs w:val="28"/>
        </w:rPr>
        <w:lastRenderedPageBreak/>
        <w:t>застройщика и его участников требованиям ст</w:t>
      </w:r>
      <w:r>
        <w:rPr>
          <w:sz w:val="28"/>
          <w:szCs w:val="28"/>
        </w:rPr>
        <w:t>атьи</w:t>
      </w:r>
      <w:r w:rsidRPr="000E13F2">
        <w:rPr>
          <w:sz w:val="28"/>
          <w:szCs w:val="28"/>
        </w:rPr>
        <w:t xml:space="preserve"> 3.2 </w:t>
      </w:r>
      <w:r>
        <w:rPr>
          <w:sz w:val="28"/>
          <w:szCs w:val="28"/>
        </w:rPr>
        <w:br/>
      </w:r>
      <w:r w:rsidRPr="000E13F2">
        <w:rPr>
          <w:sz w:val="28"/>
          <w:szCs w:val="28"/>
        </w:rPr>
        <w:t>Федерального закона № 214-ФЗ.</w:t>
      </w:r>
    </w:p>
    <w:p w:rsidR="0029792E" w:rsidRDefault="0029792E" w:rsidP="002979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758D">
        <w:rPr>
          <w:sz w:val="28"/>
          <w:szCs w:val="28"/>
        </w:rPr>
        <w:t xml:space="preserve">В </w:t>
      </w:r>
      <w:r>
        <w:rPr>
          <w:sz w:val="28"/>
          <w:szCs w:val="28"/>
        </w:rPr>
        <w:t>2024</w:t>
      </w:r>
      <w:r w:rsidRPr="0071758D">
        <w:rPr>
          <w:sz w:val="28"/>
          <w:szCs w:val="28"/>
        </w:rPr>
        <w:t xml:space="preserve"> году по итогам наблюдения за соблюдением обязательных требований проведено</w:t>
      </w:r>
      <w:r>
        <w:rPr>
          <w:sz w:val="28"/>
          <w:szCs w:val="28"/>
        </w:rPr>
        <w:t>:</w:t>
      </w:r>
      <w:r w:rsidRPr="0071758D">
        <w:rPr>
          <w:sz w:val="28"/>
          <w:szCs w:val="28"/>
        </w:rPr>
        <w:t xml:space="preserve"> </w:t>
      </w:r>
    </w:p>
    <w:p w:rsidR="0029792E" w:rsidRDefault="0029792E" w:rsidP="002979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- 399</w:t>
      </w:r>
      <w:r w:rsidRPr="0071758D">
        <w:rPr>
          <w:sz w:val="28"/>
          <w:szCs w:val="28"/>
        </w:rPr>
        <w:t xml:space="preserve"> мероприятие по контролю без взаимодействия с юридическим лицами, </w:t>
      </w:r>
    </w:p>
    <w:p w:rsidR="0029792E" w:rsidRDefault="0029792E" w:rsidP="002979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- 62</w:t>
      </w:r>
      <w:r w:rsidRPr="0071758D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71758D">
        <w:rPr>
          <w:sz w:val="28"/>
          <w:szCs w:val="28"/>
        </w:rPr>
        <w:t xml:space="preserve"> по контролю без взаимодействия с юридическими лицами по проверке застройщиков на предмет соблюдения требований ст</w:t>
      </w:r>
      <w:r>
        <w:rPr>
          <w:sz w:val="28"/>
          <w:szCs w:val="28"/>
        </w:rPr>
        <w:t>атьи</w:t>
      </w:r>
      <w:r w:rsidRPr="0071758D">
        <w:rPr>
          <w:sz w:val="28"/>
          <w:szCs w:val="28"/>
        </w:rPr>
        <w:t xml:space="preserve"> 3.2. Федерального закона № 214-ФЗ</w:t>
      </w:r>
      <w:r>
        <w:rPr>
          <w:sz w:val="28"/>
          <w:szCs w:val="28"/>
        </w:rPr>
        <w:t>;</w:t>
      </w:r>
    </w:p>
    <w:p w:rsidR="0029792E" w:rsidRDefault="0029792E" w:rsidP="002979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71758D">
        <w:rPr>
          <w:rFonts w:eastAsia="Calibri"/>
          <w:sz w:val="28"/>
          <w:szCs w:val="28"/>
        </w:rPr>
        <w:t xml:space="preserve">73 заключения по результатам анализа ежеквартальной отчетности застройщиков </w:t>
      </w:r>
      <w:r w:rsidRPr="0071758D">
        <w:rPr>
          <w:sz w:val="28"/>
          <w:szCs w:val="28"/>
        </w:rPr>
        <w:t xml:space="preserve">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</w:t>
      </w:r>
      <w:r>
        <w:rPr>
          <w:sz w:val="28"/>
          <w:szCs w:val="28"/>
        </w:rPr>
        <w:br/>
      </w:r>
      <w:r w:rsidRPr="0071758D">
        <w:rPr>
          <w:sz w:val="28"/>
          <w:szCs w:val="28"/>
        </w:rPr>
        <w:t>в том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строительства.</w:t>
      </w:r>
      <w:r w:rsidRPr="000E13F2">
        <w:rPr>
          <w:sz w:val="28"/>
          <w:szCs w:val="28"/>
        </w:rPr>
        <w:t xml:space="preserve"> </w:t>
      </w:r>
    </w:p>
    <w:p w:rsidR="0029792E" w:rsidRPr="001F4D38" w:rsidRDefault="0029792E" w:rsidP="002979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увеличением покупательского спроса на малоэтажные жилые дома блокированной жилой застройки в 2024 году возросло число застройщиков, осуществляющих строительство таких домов и привлекающих для строительства </w:t>
      </w:r>
      <w:r w:rsidRPr="001F4D38">
        <w:rPr>
          <w:sz w:val="28"/>
          <w:szCs w:val="28"/>
        </w:rPr>
        <w:t>таких домов денежные средства граждан и юридических лиц.</w:t>
      </w:r>
    </w:p>
    <w:p w:rsidR="0029792E" w:rsidRDefault="0029792E" w:rsidP="0029792E">
      <w:pPr>
        <w:ind w:firstLine="708"/>
        <w:jc w:val="both"/>
        <w:rPr>
          <w:rFonts w:eastAsia="SimSun"/>
          <w:sz w:val="28"/>
          <w:szCs w:val="28"/>
        </w:rPr>
      </w:pPr>
      <w:r w:rsidRPr="001F4D38">
        <w:rPr>
          <w:sz w:val="28"/>
          <w:szCs w:val="28"/>
        </w:rPr>
        <w:t xml:space="preserve">С 01.07.2017 требования Федерального закона № 214-ФЗ распространяются в равной степени </w:t>
      </w:r>
      <w:r w:rsidRPr="001F4D38">
        <w:rPr>
          <w:rFonts w:eastAsia="SimSun"/>
          <w:sz w:val="28"/>
          <w:szCs w:val="28"/>
        </w:rPr>
        <w:t xml:space="preserve">на отношения при строительстве (создании) домов </w:t>
      </w:r>
      <w:hyperlink r:id="rId8" w:history="1">
        <w:r w:rsidRPr="001F4D38">
          <w:rPr>
            <w:rFonts w:eastAsia="SimSun"/>
            <w:sz w:val="28"/>
            <w:szCs w:val="28"/>
          </w:rPr>
          <w:t>блокированной застройки</w:t>
        </w:r>
      </w:hyperlink>
      <w:r w:rsidRPr="001F4D38">
        <w:rPr>
          <w:rFonts w:eastAsia="SimSun"/>
          <w:sz w:val="28"/>
          <w:szCs w:val="28"/>
        </w:rPr>
        <w:t xml:space="preserve"> (в случае, если количество таких домов составляет три и более в одном ряду) в случае привлечения для строительства (создания) таких домов денежных средств граждан </w:t>
      </w:r>
      <w:r>
        <w:rPr>
          <w:rFonts w:eastAsia="SimSun"/>
          <w:sz w:val="28"/>
          <w:szCs w:val="28"/>
        </w:rPr>
        <w:br/>
      </w:r>
      <w:r w:rsidRPr="001F4D38">
        <w:rPr>
          <w:rFonts w:eastAsia="SimSun"/>
          <w:sz w:val="28"/>
          <w:szCs w:val="28"/>
        </w:rPr>
        <w:t xml:space="preserve">и юридических лиц (в ред. Федерального закона от 30.12.2021 </w:t>
      </w:r>
      <w:r>
        <w:rPr>
          <w:rFonts w:eastAsia="SimSun"/>
          <w:sz w:val="28"/>
          <w:szCs w:val="28"/>
        </w:rPr>
        <w:br/>
      </w:r>
      <w:r w:rsidRPr="001F4D38">
        <w:rPr>
          <w:rFonts w:eastAsia="SimSun"/>
          <w:sz w:val="28"/>
          <w:szCs w:val="28"/>
        </w:rPr>
        <w:t>№ 476-ФЗ).</w:t>
      </w:r>
    </w:p>
    <w:p w:rsidR="0029792E" w:rsidRPr="008B42AB" w:rsidRDefault="0029792E" w:rsidP="0029792E">
      <w:pPr>
        <w:ind w:firstLine="708"/>
        <w:jc w:val="both"/>
        <w:rPr>
          <w:rFonts w:eastAsia="SimSun"/>
          <w:sz w:val="28"/>
          <w:szCs w:val="28"/>
        </w:rPr>
      </w:pPr>
      <w:r w:rsidRPr="008B42AB">
        <w:rPr>
          <w:rFonts w:eastAsia="SimSun"/>
          <w:sz w:val="28"/>
          <w:szCs w:val="28"/>
        </w:rPr>
        <w:t>По итогам 2024 года комитетом выявлены случаи несоответствия застройщиков, осуществляющих строительство малоэтажных многоквартирных жилых домов блокированной застройки требованиям, установленным п</w:t>
      </w:r>
      <w:r>
        <w:rPr>
          <w:rFonts w:eastAsia="SimSun"/>
          <w:sz w:val="28"/>
          <w:szCs w:val="28"/>
        </w:rPr>
        <w:t>унктом 1 части 2 статьи</w:t>
      </w:r>
      <w:r w:rsidRPr="008B42AB">
        <w:rPr>
          <w:rFonts w:eastAsia="SimSun"/>
          <w:sz w:val="28"/>
          <w:szCs w:val="28"/>
        </w:rPr>
        <w:t xml:space="preserve"> 3 Федерального закона № 214-ФЗ (в ред. Федерального закона от 29.07.2017 № 218-ФЗ «О публично-правовой компании «Фонд развития территорий» и о внесении изменений в отдельные законодательные акты Российской Федерации») в соответствии с которым к застройщику предъявляется требования по наличию не только проектной документации, </w:t>
      </w:r>
      <w:r>
        <w:rPr>
          <w:rFonts w:eastAsia="SimSun"/>
          <w:sz w:val="28"/>
          <w:szCs w:val="28"/>
        </w:rPr>
        <w:br/>
      </w:r>
      <w:r w:rsidRPr="008B42AB">
        <w:rPr>
          <w:rFonts w:eastAsia="SimSun"/>
          <w:sz w:val="28"/>
          <w:szCs w:val="28"/>
        </w:rPr>
        <w:t xml:space="preserve">но и положительного заключения экспертизы. </w:t>
      </w:r>
    </w:p>
    <w:p w:rsidR="0029792E" w:rsidRPr="008B42AB" w:rsidRDefault="0029792E" w:rsidP="0029792E">
      <w:pPr>
        <w:ind w:firstLine="708"/>
        <w:jc w:val="both"/>
        <w:rPr>
          <w:rFonts w:eastAsia="SimSun"/>
          <w:sz w:val="28"/>
          <w:szCs w:val="28"/>
        </w:rPr>
      </w:pPr>
      <w:r w:rsidRPr="008B42AB">
        <w:rPr>
          <w:rFonts w:eastAsia="SimSun"/>
          <w:sz w:val="28"/>
          <w:szCs w:val="28"/>
        </w:rPr>
        <w:t>В соответствии с п</w:t>
      </w:r>
      <w:r>
        <w:rPr>
          <w:rFonts w:eastAsia="SimSun"/>
          <w:sz w:val="28"/>
          <w:szCs w:val="28"/>
        </w:rPr>
        <w:t>унктом</w:t>
      </w:r>
      <w:r w:rsidRPr="008B42AB">
        <w:rPr>
          <w:rFonts w:eastAsia="SimSun"/>
          <w:sz w:val="28"/>
          <w:szCs w:val="28"/>
        </w:rPr>
        <w:t xml:space="preserve"> 1 ч</w:t>
      </w:r>
      <w:r>
        <w:rPr>
          <w:rFonts w:eastAsia="SimSun"/>
          <w:sz w:val="28"/>
          <w:szCs w:val="28"/>
        </w:rPr>
        <w:t>асти</w:t>
      </w:r>
      <w:r w:rsidRPr="008B42AB">
        <w:rPr>
          <w:rFonts w:eastAsia="SimSun"/>
          <w:sz w:val="28"/>
          <w:szCs w:val="28"/>
        </w:rPr>
        <w:t xml:space="preserve"> 2 ст</w:t>
      </w:r>
      <w:r>
        <w:rPr>
          <w:rFonts w:eastAsia="SimSun"/>
          <w:sz w:val="28"/>
          <w:szCs w:val="28"/>
        </w:rPr>
        <w:t>атьи</w:t>
      </w:r>
      <w:r w:rsidRPr="008B42AB">
        <w:rPr>
          <w:rFonts w:eastAsia="SimSun"/>
          <w:sz w:val="28"/>
          <w:szCs w:val="28"/>
        </w:rPr>
        <w:t xml:space="preserve"> 3 </w:t>
      </w:r>
      <w:r>
        <w:rPr>
          <w:rFonts w:eastAsia="SimSun"/>
          <w:sz w:val="28"/>
          <w:szCs w:val="28"/>
        </w:rPr>
        <w:br/>
      </w:r>
      <w:r w:rsidRPr="008B42AB">
        <w:rPr>
          <w:rFonts w:eastAsia="SimSun"/>
          <w:sz w:val="28"/>
          <w:szCs w:val="28"/>
        </w:rPr>
        <w:t>Федерального закона № 214-ФЗ</w:t>
      </w:r>
      <w:r>
        <w:rPr>
          <w:rFonts w:eastAsia="SimSun"/>
          <w:sz w:val="28"/>
          <w:szCs w:val="28"/>
        </w:rPr>
        <w:t xml:space="preserve"> </w:t>
      </w:r>
      <w:r w:rsidRPr="008B42AB">
        <w:rPr>
          <w:rFonts w:eastAsia="SimSun"/>
          <w:sz w:val="28"/>
          <w:szCs w:val="28"/>
        </w:rPr>
        <w:t xml:space="preserve">(в ред. Федерального закона от 29.07.2017 </w:t>
      </w:r>
      <w:r>
        <w:rPr>
          <w:rFonts w:eastAsia="SimSun"/>
          <w:sz w:val="28"/>
          <w:szCs w:val="28"/>
        </w:rPr>
        <w:br/>
      </w:r>
      <w:r w:rsidRPr="008B42AB">
        <w:rPr>
          <w:rFonts w:eastAsia="SimSun"/>
          <w:sz w:val="28"/>
          <w:szCs w:val="28"/>
        </w:rPr>
        <w:t xml:space="preserve">№ 218-ФЗ «О публично-правовой компании «Фонд развития территорий» </w:t>
      </w:r>
      <w:r>
        <w:rPr>
          <w:rFonts w:eastAsia="SimSun"/>
          <w:sz w:val="28"/>
          <w:szCs w:val="28"/>
        </w:rPr>
        <w:br/>
      </w:r>
      <w:r w:rsidRPr="008B42AB">
        <w:rPr>
          <w:rFonts w:eastAsia="SimSun"/>
          <w:sz w:val="28"/>
          <w:szCs w:val="28"/>
        </w:rPr>
        <w:t>и о внесении изменений в отдельные законодательные акты Российской Федерации») с 30.07.2017 право на привлечение денежных средств участников долевого строительства для строительства (создания) многоквартирного дома на основании договора участия в долевом строительстве имеет заст</w:t>
      </w:r>
      <w:r>
        <w:rPr>
          <w:rFonts w:eastAsia="SimSun"/>
          <w:sz w:val="28"/>
          <w:szCs w:val="28"/>
        </w:rPr>
        <w:t xml:space="preserve">ройщик, </w:t>
      </w:r>
      <w:r>
        <w:rPr>
          <w:rFonts w:eastAsia="SimSun"/>
          <w:sz w:val="28"/>
          <w:szCs w:val="28"/>
        </w:rPr>
        <w:lastRenderedPageBreak/>
        <w:t>отвечающий в том числе</w:t>
      </w:r>
      <w:r w:rsidRPr="008B42AB">
        <w:rPr>
          <w:rFonts w:eastAsia="SimSun"/>
          <w:sz w:val="28"/>
          <w:szCs w:val="28"/>
        </w:rPr>
        <w:t xml:space="preserve"> требованиям: наличие проектной документации </w:t>
      </w:r>
      <w:r>
        <w:rPr>
          <w:rFonts w:eastAsia="SimSun"/>
          <w:sz w:val="28"/>
          <w:szCs w:val="28"/>
        </w:rPr>
        <w:br/>
      </w:r>
      <w:r w:rsidRPr="008B42AB">
        <w:rPr>
          <w:rFonts w:eastAsia="SimSun"/>
          <w:sz w:val="28"/>
          <w:szCs w:val="28"/>
        </w:rPr>
        <w:t>и положительного заключения экспертизы проектной документации.</w:t>
      </w:r>
    </w:p>
    <w:p w:rsidR="0029792E" w:rsidRPr="008B42AB" w:rsidRDefault="0029792E" w:rsidP="0029792E">
      <w:pPr>
        <w:ind w:firstLine="708"/>
        <w:jc w:val="both"/>
        <w:rPr>
          <w:rFonts w:eastAsia="SimSun"/>
          <w:sz w:val="28"/>
          <w:szCs w:val="28"/>
        </w:rPr>
      </w:pPr>
      <w:r w:rsidRPr="008B42AB">
        <w:rPr>
          <w:rFonts w:eastAsia="SimSun"/>
          <w:sz w:val="28"/>
          <w:szCs w:val="28"/>
        </w:rPr>
        <w:t>В связи с тем, что п</w:t>
      </w:r>
      <w:r>
        <w:rPr>
          <w:rFonts w:eastAsia="SimSun"/>
          <w:sz w:val="28"/>
          <w:szCs w:val="28"/>
        </w:rPr>
        <w:t>унктом</w:t>
      </w:r>
      <w:r w:rsidRPr="008B42AB">
        <w:rPr>
          <w:rFonts w:eastAsia="SimSun"/>
          <w:sz w:val="28"/>
          <w:szCs w:val="28"/>
        </w:rPr>
        <w:t xml:space="preserve"> 2 ч</w:t>
      </w:r>
      <w:r>
        <w:rPr>
          <w:rFonts w:eastAsia="SimSun"/>
          <w:sz w:val="28"/>
          <w:szCs w:val="28"/>
        </w:rPr>
        <w:t>асти</w:t>
      </w:r>
      <w:r w:rsidRPr="008B42AB">
        <w:rPr>
          <w:rFonts w:eastAsia="SimSun"/>
          <w:sz w:val="28"/>
          <w:szCs w:val="28"/>
        </w:rPr>
        <w:t xml:space="preserve"> 2 ст</w:t>
      </w:r>
      <w:r>
        <w:rPr>
          <w:rFonts w:eastAsia="SimSun"/>
          <w:sz w:val="28"/>
          <w:szCs w:val="28"/>
        </w:rPr>
        <w:t>атьи</w:t>
      </w:r>
      <w:r w:rsidRPr="008B42AB">
        <w:rPr>
          <w:rFonts w:eastAsia="SimSun"/>
          <w:sz w:val="28"/>
          <w:szCs w:val="28"/>
        </w:rPr>
        <w:t xml:space="preserve"> 49 Градостроительного кодекса Р</w:t>
      </w:r>
      <w:r>
        <w:rPr>
          <w:rFonts w:eastAsia="SimSun"/>
          <w:sz w:val="28"/>
          <w:szCs w:val="28"/>
        </w:rPr>
        <w:t xml:space="preserve">оссийской </w:t>
      </w:r>
      <w:r w:rsidRPr="008B42AB">
        <w:rPr>
          <w:rFonts w:eastAsia="SimSun"/>
          <w:sz w:val="28"/>
          <w:szCs w:val="28"/>
        </w:rPr>
        <w:t>Ф</w:t>
      </w:r>
      <w:r>
        <w:rPr>
          <w:rFonts w:eastAsia="SimSun"/>
          <w:sz w:val="28"/>
          <w:szCs w:val="28"/>
        </w:rPr>
        <w:t>едерации</w:t>
      </w:r>
      <w:r w:rsidRPr="008B42AB">
        <w:rPr>
          <w:rFonts w:eastAsia="SimSun"/>
          <w:sz w:val="28"/>
          <w:szCs w:val="28"/>
        </w:rPr>
        <w:t xml:space="preserve"> установлено, что экспертиза не проводится </w:t>
      </w:r>
      <w:r>
        <w:rPr>
          <w:rFonts w:eastAsia="SimSun"/>
          <w:sz w:val="28"/>
          <w:szCs w:val="28"/>
        </w:rPr>
        <w:br/>
      </w:r>
      <w:r w:rsidRPr="008B42AB">
        <w:rPr>
          <w:rFonts w:eastAsia="SimSun"/>
          <w:sz w:val="28"/>
          <w:szCs w:val="28"/>
        </w:rPr>
        <w:t>в отношении проектной документации дома блокированной застройки в случае, если количество этажей в таких домах не превышает трех,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Федерации, застройщики малоэтажных многоквартирных жилых домов блокированной застройщики ошибочно полагают, что требования п</w:t>
      </w:r>
      <w:r>
        <w:rPr>
          <w:rFonts w:eastAsia="SimSun"/>
          <w:sz w:val="28"/>
          <w:szCs w:val="28"/>
        </w:rPr>
        <w:t>ункта</w:t>
      </w:r>
      <w:r w:rsidRPr="008B42AB">
        <w:rPr>
          <w:rFonts w:eastAsia="SimSun"/>
          <w:sz w:val="28"/>
          <w:szCs w:val="28"/>
        </w:rPr>
        <w:t xml:space="preserve"> 1 ч</w:t>
      </w:r>
      <w:r>
        <w:rPr>
          <w:rFonts w:eastAsia="SimSun"/>
          <w:sz w:val="28"/>
          <w:szCs w:val="28"/>
        </w:rPr>
        <w:t>асти</w:t>
      </w:r>
      <w:r w:rsidRPr="008B42AB">
        <w:rPr>
          <w:rFonts w:eastAsia="SimSun"/>
          <w:sz w:val="28"/>
          <w:szCs w:val="28"/>
        </w:rPr>
        <w:t xml:space="preserve"> 2 ст</w:t>
      </w:r>
      <w:r>
        <w:rPr>
          <w:rFonts w:eastAsia="SimSun"/>
          <w:sz w:val="28"/>
          <w:szCs w:val="28"/>
        </w:rPr>
        <w:t>атьи</w:t>
      </w:r>
      <w:r w:rsidRPr="008B42AB">
        <w:rPr>
          <w:rFonts w:eastAsia="SimSun"/>
          <w:sz w:val="28"/>
          <w:szCs w:val="28"/>
        </w:rPr>
        <w:t xml:space="preserve"> 3 Федерального закона № 214-ФЗ в части получения положительного заключения экспертизы на них не распространяются.</w:t>
      </w:r>
    </w:p>
    <w:p w:rsidR="0029792E" w:rsidRPr="008B42AB" w:rsidRDefault="0029792E" w:rsidP="0029792E">
      <w:pPr>
        <w:ind w:firstLine="708"/>
        <w:jc w:val="both"/>
        <w:rPr>
          <w:rFonts w:eastAsia="SimSun"/>
          <w:sz w:val="28"/>
          <w:szCs w:val="28"/>
        </w:rPr>
      </w:pPr>
      <w:r w:rsidRPr="008B42AB">
        <w:rPr>
          <w:rFonts w:eastAsia="SimSun"/>
          <w:sz w:val="28"/>
          <w:szCs w:val="28"/>
        </w:rPr>
        <w:t>Вместе с тем, положения Градостроительного кодекса Р</w:t>
      </w:r>
      <w:r>
        <w:rPr>
          <w:rFonts w:eastAsia="SimSun"/>
          <w:sz w:val="28"/>
          <w:szCs w:val="28"/>
        </w:rPr>
        <w:t xml:space="preserve">оссийской </w:t>
      </w:r>
      <w:r w:rsidRPr="008B42AB">
        <w:rPr>
          <w:rFonts w:eastAsia="SimSun"/>
          <w:sz w:val="28"/>
          <w:szCs w:val="28"/>
        </w:rPr>
        <w:t>Ф</w:t>
      </w:r>
      <w:r>
        <w:rPr>
          <w:rFonts w:eastAsia="SimSun"/>
          <w:sz w:val="28"/>
          <w:szCs w:val="28"/>
        </w:rPr>
        <w:t>едерации</w:t>
      </w:r>
      <w:r w:rsidRPr="008B42AB">
        <w:rPr>
          <w:rFonts w:eastAsia="SimSun"/>
          <w:sz w:val="28"/>
          <w:szCs w:val="28"/>
        </w:rPr>
        <w:t xml:space="preserve"> не регулируют отношения, возникающие при строительстве (создании) домов блокированной застройки (в случае, если количество таких домов составляет три и более в одном ряду) в случае привлечения для строительства (создания) таких домов денежных средств граждан </w:t>
      </w:r>
      <w:r>
        <w:rPr>
          <w:rFonts w:eastAsia="SimSun"/>
          <w:sz w:val="28"/>
          <w:szCs w:val="28"/>
        </w:rPr>
        <w:br/>
      </w:r>
      <w:r w:rsidRPr="008B42AB">
        <w:rPr>
          <w:rFonts w:eastAsia="SimSun"/>
          <w:sz w:val="28"/>
          <w:szCs w:val="28"/>
        </w:rPr>
        <w:t>и юридических лиц.</w:t>
      </w:r>
    </w:p>
    <w:p w:rsidR="0029792E" w:rsidRDefault="0029792E" w:rsidP="0029792E">
      <w:pPr>
        <w:ind w:firstLine="708"/>
        <w:jc w:val="both"/>
        <w:rPr>
          <w:rFonts w:eastAsia="SimSun"/>
          <w:sz w:val="28"/>
          <w:szCs w:val="28"/>
        </w:rPr>
      </w:pPr>
      <w:r w:rsidRPr="008B42AB">
        <w:rPr>
          <w:rFonts w:eastAsia="SimSun"/>
          <w:sz w:val="28"/>
          <w:szCs w:val="28"/>
        </w:rPr>
        <w:t>К указанным отношениям применяются специальные нормы Федерального закона № 214-ФЗ, в связи с чем, положения п</w:t>
      </w:r>
      <w:r>
        <w:rPr>
          <w:rFonts w:eastAsia="SimSun"/>
          <w:sz w:val="28"/>
          <w:szCs w:val="28"/>
        </w:rPr>
        <w:t>ункта</w:t>
      </w:r>
      <w:r w:rsidRPr="008B42AB">
        <w:rPr>
          <w:rFonts w:eastAsia="SimSun"/>
          <w:sz w:val="28"/>
          <w:szCs w:val="28"/>
        </w:rPr>
        <w:t xml:space="preserve"> 1 ч</w:t>
      </w:r>
      <w:r>
        <w:rPr>
          <w:rFonts w:eastAsia="SimSun"/>
          <w:sz w:val="28"/>
          <w:szCs w:val="28"/>
        </w:rPr>
        <w:t xml:space="preserve">асти 2 статьи 3 Федерального закона </w:t>
      </w:r>
      <w:r w:rsidRPr="008B42AB">
        <w:rPr>
          <w:rFonts w:eastAsia="SimSun"/>
          <w:sz w:val="28"/>
          <w:szCs w:val="28"/>
        </w:rPr>
        <w:t xml:space="preserve">№ 214-ФЗ распространяются в равной степени как на застройщиков, осуществляющих строительство многоквартирных жилых домов свыше 3-х этажей, так и на застройщиков, осуществляющих строительство малоэтажных многоквартирных жилых домов блокированной застройки </w:t>
      </w:r>
      <w:r w:rsidRPr="00DF5795">
        <w:rPr>
          <w:rFonts w:eastAsia="SimSun"/>
          <w:sz w:val="28"/>
          <w:szCs w:val="28"/>
        </w:rPr>
        <w:t xml:space="preserve">(в случае, если количество таких домов составляет три и более </w:t>
      </w:r>
      <w:r>
        <w:rPr>
          <w:rFonts w:eastAsia="SimSun"/>
          <w:sz w:val="28"/>
          <w:szCs w:val="28"/>
        </w:rPr>
        <w:br/>
      </w:r>
      <w:r w:rsidRPr="00DF5795">
        <w:rPr>
          <w:rFonts w:eastAsia="SimSun"/>
          <w:sz w:val="28"/>
          <w:szCs w:val="28"/>
        </w:rPr>
        <w:t>в одном ряду)</w:t>
      </w:r>
      <w:r>
        <w:rPr>
          <w:rFonts w:eastAsia="SimSun"/>
          <w:sz w:val="28"/>
          <w:szCs w:val="28"/>
        </w:rPr>
        <w:t xml:space="preserve"> </w:t>
      </w:r>
      <w:r w:rsidRPr="008B42AB">
        <w:rPr>
          <w:rFonts w:eastAsia="SimSun"/>
          <w:sz w:val="28"/>
          <w:szCs w:val="28"/>
        </w:rPr>
        <w:t>и привлекающих для их строительства денежные средства граждан и юридических лиц.</w:t>
      </w:r>
    </w:p>
    <w:p w:rsidR="0029792E" w:rsidRDefault="0029792E" w:rsidP="0029792E">
      <w:pPr>
        <w:ind w:firstLine="708"/>
        <w:jc w:val="both"/>
        <w:rPr>
          <w:rFonts w:eastAsia="SimSun"/>
          <w:sz w:val="28"/>
          <w:szCs w:val="28"/>
        </w:rPr>
      </w:pPr>
      <w:r w:rsidRPr="008B42AB">
        <w:rPr>
          <w:rFonts w:eastAsia="SimSun"/>
          <w:sz w:val="28"/>
          <w:szCs w:val="28"/>
        </w:rPr>
        <w:t>В 2024 году комитетом в соответствии с п</w:t>
      </w:r>
      <w:r>
        <w:rPr>
          <w:rFonts w:eastAsia="SimSun"/>
          <w:sz w:val="28"/>
          <w:szCs w:val="28"/>
        </w:rPr>
        <w:t>унктом 1 части</w:t>
      </w:r>
      <w:r w:rsidRPr="008B42AB">
        <w:rPr>
          <w:rFonts w:eastAsia="SimSun"/>
          <w:sz w:val="28"/>
          <w:szCs w:val="28"/>
        </w:rPr>
        <w:t xml:space="preserve"> 2.6 ст</w:t>
      </w:r>
      <w:r>
        <w:rPr>
          <w:rFonts w:eastAsia="SimSun"/>
          <w:sz w:val="28"/>
          <w:szCs w:val="28"/>
        </w:rPr>
        <w:t>атьи</w:t>
      </w:r>
      <w:r w:rsidRPr="008B42AB">
        <w:rPr>
          <w:rFonts w:eastAsia="SimSun"/>
          <w:sz w:val="28"/>
          <w:szCs w:val="28"/>
        </w:rPr>
        <w:t xml:space="preserve"> 3 Федерального закона № 214-ФЗ направлено 2 уведомления в Управление Федеральной службы государственной регистрации, кадастра и картографии </w:t>
      </w:r>
      <w:r>
        <w:rPr>
          <w:rFonts w:eastAsia="SimSun"/>
          <w:sz w:val="28"/>
          <w:szCs w:val="28"/>
        </w:rPr>
        <w:br/>
      </w:r>
      <w:r w:rsidRPr="008B42AB">
        <w:rPr>
          <w:rFonts w:eastAsia="SimSun"/>
          <w:sz w:val="28"/>
          <w:szCs w:val="28"/>
        </w:rPr>
        <w:t>по Ленинградской области об отсутствии у застройщика права привлекать денежные средства участников долевого строительства на строительство (создание) многоквартирных домов – в связи с выявлением факта несоответствия застройщика требованиям, указанным в п</w:t>
      </w:r>
      <w:r>
        <w:rPr>
          <w:rFonts w:eastAsia="SimSun"/>
          <w:sz w:val="28"/>
          <w:szCs w:val="28"/>
        </w:rPr>
        <w:t>ункте 1 части</w:t>
      </w:r>
      <w:r w:rsidRPr="008B42AB">
        <w:rPr>
          <w:rFonts w:eastAsia="SimSun"/>
          <w:sz w:val="28"/>
          <w:szCs w:val="28"/>
        </w:rPr>
        <w:t xml:space="preserve"> 2 ст</w:t>
      </w:r>
      <w:r>
        <w:rPr>
          <w:rFonts w:eastAsia="SimSun"/>
          <w:sz w:val="28"/>
          <w:szCs w:val="28"/>
        </w:rPr>
        <w:t>атьи</w:t>
      </w:r>
      <w:r w:rsidRPr="008B42AB">
        <w:rPr>
          <w:rFonts w:eastAsia="SimSun"/>
          <w:sz w:val="28"/>
          <w:szCs w:val="28"/>
        </w:rPr>
        <w:t xml:space="preserve"> 3 Федерального закона</w:t>
      </w:r>
      <w:r>
        <w:rPr>
          <w:rFonts w:eastAsia="SimSun"/>
          <w:sz w:val="28"/>
          <w:szCs w:val="28"/>
        </w:rPr>
        <w:t xml:space="preserve"> </w:t>
      </w:r>
      <w:r w:rsidRPr="008B42AB">
        <w:rPr>
          <w:rFonts w:eastAsia="SimSun"/>
          <w:sz w:val="28"/>
          <w:szCs w:val="28"/>
        </w:rPr>
        <w:t>№ 214-ФЗ.</w:t>
      </w:r>
    </w:p>
    <w:p w:rsidR="008152A4" w:rsidRDefault="00342D5C"/>
    <w:sectPr w:rsidR="008152A4" w:rsidSect="00CD370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D5C" w:rsidRDefault="00342D5C" w:rsidP="00CD3705">
      <w:r>
        <w:separator/>
      </w:r>
    </w:p>
  </w:endnote>
  <w:endnote w:type="continuationSeparator" w:id="0">
    <w:p w:rsidR="00342D5C" w:rsidRDefault="00342D5C" w:rsidP="00CD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D5C" w:rsidRDefault="00342D5C" w:rsidP="00CD3705">
      <w:r>
        <w:separator/>
      </w:r>
    </w:p>
  </w:footnote>
  <w:footnote w:type="continuationSeparator" w:id="0">
    <w:p w:rsidR="00342D5C" w:rsidRDefault="00342D5C" w:rsidP="00CD3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299331"/>
      <w:docPartObj>
        <w:docPartGallery w:val="Page Numbers (Top of Page)"/>
        <w:docPartUnique/>
      </w:docPartObj>
    </w:sdtPr>
    <w:sdtEndPr/>
    <w:sdtContent>
      <w:p w:rsidR="00CD3705" w:rsidRDefault="00CD37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8B5">
          <w:rPr>
            <w:noProof/>
          </w:rPr>
          <w:t>2</w:t>
        </w:r>
        <w:r>
          <w:fldChar w:fldCharType="end"/>
        </w:r>
      </w:p>
    </w:sdtContent>
  </w:sdt>
  <w:p w:rsidR="00CD3705" w:rsidRDefault="00CD37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2E"/>
    <w:rsid w:val="000F22B5"/>
    <w:rsid w:val="002710D5"/>
    <w:rsid w:val="0029792E"/>
    <w:rsid w:val="00342D5C"/>
    <w:rsid w:val="005438B5"/>
    <w:rsid w:val="00CD3705"/>
    <w:rsid w:val="00E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F0FF6-15DE-4317-8B07-31E5E78E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7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37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37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837&amp;dst=38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7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2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Дмитриевич Феде</dc:creator>
  <cp:lastModifiedBy>Иценко Анастасия Олеговна</cp:lastModifiedBy>
  <cp:revision>3</cp:revision>
  <dcterms:created xsi:type="dcterms:W3CDTF">2025-02-13T11:49:00Z</dcterms:created>
  <dcterms:modified xsi:type="dcterms:W3CDTF">2025-02-18T06:00:00Z</dcterms:modified>
</cp:coreProperties>
</file>